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12E" w:rsidRPr="0091612E" w:rsidRDefault="00405740" w:rsidP="0091612E">
      <w:pPr>
        <w:rPr>
          <w:rFonts w:ascii="Times New Roman" w:hAnsi="Times New Roman" w:cs="Times New Roman"/>
          <w:sz w:val="28"/>
          <w:szCs w:val="28"/>
        </w:rPr>
      </w:pPr>
      <w:r>
        <w:rPr>
          <w:rFonts w:ascii="Times New Roman" w:hAnsi="Times New Roman" w:cs="Times New Roman"/>
          <w:sz w:val="28"/>
          <w:szCs w:val="28"/>
        </w:rPr>
        <w:t>+++</w:t>
      </w:r>
    </w:p>
    <w:p w:rsidR="0091612E" w:rsidRPr="0091612E" w:rsidRDefault="0091612E" w:rsidP="00D744BA">
      <w:pPr>
        <w:spacing w:after="0"/>
        <w:jc w:val="center"/>
        <w:rPr>
          <w:rFonts w:ascii="Times New Roman" w:hAnsi="Times New Roman" w:cs="Times New Roman"/>
          <w:sz w:val="28"/>
          <w:szCs w:val="28"/>
        </w:rPr>
      </w:pPr>
      <w:r w:rsidRPr="0091612E">
        <w:rPr>
          <w:rFonts w:ascii="Times New Roman" w:hAnsi="Times New Roman" w:cs="Times New Roman"/>
          <w:sz w:val="28"/>
          <w:szCs w:val="28"/>
        </w:rPr>
        <w:t>Министерство здравоохранения республики Казахстан</w:t>
      </w:r>
    </w:p>
    <w:p w:rsidR="0091612E" w:rsidRPr="0091612E" w:rsidRDefault="0091612E" w:rsidP="00D744BA">
      <w:pPr>
        <w:spacing w:after="0"/>
        <w:jc w:val="center"/>
        <w:rPr>
          <w:rFonts w:ascii="Times New Roman" w:hAnsi="Times New Roman" w:cs="Times New Roman"/>
          <w:sz w:val="28"/>
          <w:szCs w:val="28"/>
        </w:rPr>
      </w:pPr>
      <w:r w:rsidRPr="0091612E">
        <w:rPr>
          <w:rFonts w:ascii="Times New Roman" w:hAnsi="Times New Roman" w:cs="Times New Roman"/>
          <w:sz w:val="28"/>
          <w:szCs w:val="28"/>
        </w:rPr>
        <w:t>Республиканский центр развития здравоохранения</w:t>
      </w:r>
    </w:p>
    <w:p w:rsidR="0091612E" w:rsidRPr="0091612E" w:rsidRDefault="0091612E" w:rsidP="00D744BA">
      <w:pPr>
        <w:spacing w:after="0"/>
        <w:jc w:val="center"/>
        <w:rPr>
          <w:rFonts w:ascii="Times New Roman" w:hAnsi="Times New Roman" w:cs="Times New Roman"/>
          <w:sz w:val="28"/>
          <w:szCs w:val="28"/>
        </w:rPr>
      </w:pPr>
      <w:r w:rsidRPr="0091612E">
        <w:rPr>
          <w:rFonts w:ascii="Times New Roman" w:hAnsi="Times New Roman" w:cs="Times New Roman"/>
          <w:sz w:val="28"/>
          <w:szCs w:val="28"/>
        </w:rPr>
        <w:t>Общественный фонд «Союз медицинских работников BalaJan»</w:t>
      </w:r>
    </w:p>
    <w:p w:rsidR="0091612E" w:rsidRPr="0091612E" w:rsidRDefault="0091612E" w:rsidP="0091612E">
      <w:pPr>
        <w:rPr>
          <w:rFonts w:ascii="Times New Roman" w:hAnsi="Times New Roman" w:cs="Times New Roman"/>
          <w:sz w:val="28"/>
          <w:szCs w:val="28"/>
        </w:rPr>
      </w:pPr>
    </w:p>
    <w:p w:rsidR="0091612E" w:rsidRDefault="0091612E" w:rsidP="0091612E">
      <w:pPr>
        <w:rPr>
          <w:rFonts w:ascii="Times New Roman" w:hAnsi="Times New Roman" w:cs="Times New Roman"/>
          <w:sz w:val="28"/>
          <w:szCs w:val="28"/>
        </w:rPr>
      </w:pPr>
    </w:p>
    <w:p w:rsidR="00D744BA" w:rsidRDefault="00D744BA" w:rsidP="0091612E">
      <w:pPr>
        <w:rPr>
          <w:rFonts w:ascii="Times New Roman" w:hAnsi="Times New Roman" w:cs="Times New Roman"/>
          <w:sz w:val="28"/>
          <w:szCs w:val="28"/>
        </w:rPr>
      </w:pPr>
    </w:p>
    <w:p w:rsidR="00D744BA" w:rsidRPr="0091612E" w:rsidRDefault="00D744BA" w:rsidP="0091612E">
      <w:pPr>
        <w:rPr>
          <w:rFonts w:ascii="Times New Roman" w:hAnsi="Times New Roman" w:cs="Times New Roman"/>
          <w:sz w:val="28"/>
          <w:szCs w:val="28"/>
        </w:rPr>
      </w:pPr>
    </w:p>
    <w:p w:rsidR="0091612E" w:rsidRPr="0091612E" w:rsidRDefault="0091612E" w:rsidP="0091612E">
      <w:pPr>
        <w:jc w:val="center"/>
        <w:rPr>
          <w:rFonts w:ascii="Times New Roman" w:hAnsi="Times New Roman" w:cs="Times New Roman"/>
          <w:sz w:val="28"/>
          <w:szCs w:val="28"/>
        </w:rPr>
      </w:pPr>
      <w:r w:rsidRPr="0091612E">
        <w:rPr>
          <w:rFonts w:ascii="Times New Roman" w:hAnsi="Times New Roman" w:cs="Times New Roman"/>
          <w:sz w:val="28"/>
          <w:szCs w:val="28"/>
        </w:rPr>
        <w:t>ОХРАНА, ПОДДЕРЖКА И ПООЩРЕНИЕ ПРАКТИКИ ГРУДНОГО ВСКАРМЛИВАНИЯ</w:t>
      </w:r>
    </w:p>
    <w:p w:rsidR="0091612E" w:rsidRPr="0091612E" w:rsidRDefault="0091612E" w:rsidP="0091612E">
      <w:pPr>
        <w:jc w:val="center"/>
        <w:rPr>
          <w:rFonts w:ascii="Times New Roman" w:hAnsi="Times New Roman" w:cs="Times New Roman"/>
          <w:sz w:val="28"/>
          <w:szCs w:val="28"/>
        </w:rPr>
      </w:pPr>
      <w:r w:rsidRPr="0091612E">
        <w:rPr>
          <w:rFonts w:ascii="Times New Roman" w:hAnsi="Times New Roman" w:cs="Times New Roman"/>
          <w:sz w:val="28"/>
          <w:szCs w:val="28"/>
        </w:rPr>
        <w:t>(Методические рекомендации)</w:t>
      </w:r>
    </w:p>
    <w:p w:rsidR="0091612E" w:rsidRPr="0091612E" w:rsidRDefault="0091612E" w:rsidP="0091612E">
      <w:pPr>
        <w:jc w:val="center"/>
        <w:rPr>
          <w:rFonts w:ascii="Times New Roman" w:hAnsi="Times New Roman" w:cs="Times New Roman"/>
          <w:sz w:val="28"/>
          <w:szCs w:val="28"/>
        </w:rPr>
      </w:pPr>
      <w:r w:rsidRPr="0091612E">
        <w:rPr>
          <w:rFonts w:ascii="Times New Roman" w:hAnsi="Times New Roman" w:cs="Times New Roman"/>
          <w:sz w:val="28"/>
          <w:szCs w:val="28"/>
        </w:rPr>
        <w:t xml:space="preserve">Т.К. Чувакова, </w:t>
      </w:r>
      <w:r w:rsidR="00CF3041">
        <w:rPr>
          <w:rFonts w:ascii="Times New Roman" w:hAnsi="Times New Roman" w:cs="Times New Roman"/>
          <w:sz w:val="28"/>
          <w:szCs w:val="28"/>
        </w:rPr>
        <w:t>А.Т. А</w:t>
      </w:r>
      <w:r w:rsidR="007231F3">
        <w:rPr>
          <w:rFonts w:ascii="Times New Roman" w:hAnsi="Times New Roman" w:cs="Times New Roman"/>
          <w:sz w:val="28"/>
          <w:szCs w:val="28"/>
        </w:rPr>
        <w:t>йы</w:t>
      </w:r>
      <w:r w:rsidR="00AC2D9F">
        <w:rPr>
          <w:rFonts w:ascii="Times New Roman" w:hAnsi="Times New Roman" w:cs="Times New Roman"/>
          <w:sz w:val="28"/>
          <w:szCs w:val="28"/>
        </w:rPr>
        <w:t xml:space="preserve">пханова, </w:t>
      </w:r>
      <w:r w:rsidR="00AC2D9F" w:rsidRPr="00AC2D9F">
        <w:rPr>
          <w:rFonts w:ascii="Times New Roman" w:hAnsi="Times New Roman" w:cs="Times New Roman"/>
          <w:sz w:val="28"/>
          <w:szCs w:val="28"/>
        </w:rPr>
        <w:t xml:space="preserve">Э.А </w:t>
      </w:r>
      <w:r w:rsidRPr="0091612E">
        <w:rPr>
          <w:rFonts w:ascii="Times New Roman" w:hAnsi="Times New Roman" w:cs="Times New Roman"/>
          <w:sz w:val="28"/>
          <w:szCs w:val="28"/>
        </w:rPr>
        <w:t>Курмангалиева, О.Б. Чуенбекова</w:t>
      </w:r>
    </w:p>
    <w:p w:rsidR="0091612E" w:rsidRPr="0091612E" w:rsidRDefault="0091612E" w:rsidP="0091612E">
      <w:pPr>
        <w:rPr>
          <w:rFonts w:ascii="Times New Roman" w:hAnsi="Times New Roman" w:cs="Times New Roman"/>
          <w:sz w:val="28"/>
          <w:szCs w:val="28"/>
        </w:rPr>
      </w:pPr>
    </w:p>
    <w:p w:rsidR="0091612E" w:rsidRPr="0091612E" w:rsidRDefault="0091612E" w:rsidP="0091612E">
      <w:pPr>
        <w:rPr>
          <w:rFonts w:ascii="Times New Roman" w:hAnsi="Times New Roman" w:cs="Times New Roman"/>
          <w:sz w:val="28"/>
          <w:szCs w:val="28"/>
        </w:rPr>
      </w:pPr>
    </w:p>
    <w:p w:rsidR="0091612E" w:rsidRPr="0091612E" w:rsidRDefault="0091612E" w:rsidP="0091612E">
      <w:pPr>
        <w:rPr>
          <w:rFonts w:ascii="Times New Roman" w:hAnsi="Times New Roman" w:cs="Times New Roman"/>
          <w:sz w:val="28"/>
          <w:szCs w:val="28"/>
        </w:rPr>
      </w:pPr>
    </w:p>
    <w:p w:rsidR="0091612E" w:rsidRPr="0091612E" w:rsidRDefault="0091612E" w:rsidP="0091612E">
      <w:pPr>
        <w:rPr>
          <w:rFonts w:ascii="Times New Roman" w:hAnsi="Times New Roman" w:cs="Times New Roman"/>
          <w:sz w:val="28"/>
          <w:szCs w:val="28"/>
        </w:rPr>
      </w:pPr>
    </w:p>
    <w:p w:rsidR="0091612E" w:rsidRPr="0091612E" w:rsidRDefault="0091612E" w:rsidP="0091612E">
      <w:pPr>
        <w:rPr>
          <w:rFonts w:ascii="Times New Roman" w:hAnsi="Times New Roman" w:cs="Times New Roman"/>
          <w:sz w:val="28"/>
          <w:szCs w:val="28"/>
        </w:rPr>
      </w:pPr>
    </w:p>
    <w:p w:rsidR="0091612E" w:rsidRPr="0091612E" w:rsidRDefault="0091612E" w:rsidP="0091612E">
      <w:pPr>
        <w:rPr>
          <w:rFonts w:ascii="Times New Roman" w:hAnsi="Times New Roman" w:cs="Times New Roman"/>
          <w:sz w:val="28"/>
          <w:szCs w:val="28"/>
        </w:rPr>
      </w:pPr>
    </w:p>
    <w:p w:rsidR="0091612E" w:rsidRPr="0091612E" w:rsidRDefault="0091612E" w:rsidP="0091612E">
      <w:pPr>
        <w:rPr>
          <w:rFonts w:ascii="Times New Roman" w:hAnsi="Times New Roman" w:cs="Times New Roman"/>
          <w:sz w:val="28"/>
          <w:szCs w:val="28"/>
        </w:rPr>
      </w:pPr>
    </w:p>
    <w:p w:rsidR="0091612E" w:rsidRPr="0091612E" w:rsidRDefault="0091612E" w:rsidP="0091612E">
      <w:pPr>
        <w:rPr>
          <w:rFonts w:ascii="Times New Roman" w:hAnsi="Times New Roman" w:cs="Times New Roman"/>
          <w:sz w:val="28"/>
          <w:szCs w:val="28"/>
        </w:rPr>
      </w:pPr>
    </w:p>
    <w:p w:rsidR="00D744BA" w:rsidRDefault="00D744BA" w:rsidP="00C76467">
      <w:pPr>
        <w:jc w:val="center"/>
        <w:rPr>
          <w:rFonts w:ascii="Times New Roman" w:hAnsi="Times New Roman" w:cs="Times New Roman"/>
          <w:sz w:val="28"/>
          <w:szCs w:val="28"/>
        </w:rPr>
      </w:pPr>
    </w:p>
    <w:p w:rsidR="00D744BA" w:rsidRDefault="00D744BA" w:rsidP="00C76467">
      <w:pPr>
        <w:jc w:val="center"/>
        <w:rPr>
          <w:rFonts w:ascii="Times New Roman" w:hAnsi="Times New Roman" w:cs="Times New Roman"/>
          <w:sz w:val="28"/>
          <w:szCs w:val="28"/>
        </w:rPr>
      </w:pPr>
    </w:p>
    <w:p w:rsidR="00D744BA" w:rsidRDefault="00D744BA" w:rsidP="00C76467">
      <w:pPr>
        <w:jc w:val="center"/>
        <w:rPr>
          <w:rFonts w:ascii="Times New Roman" w:hAnsi="Times New Roman" w:cs="Times New Roman"/>
          <w:sz w:val="28"/>
          <w:szCs w:val="28"/>
        </w:rPr>
      </w:pPr>
    </w:p>
    <w:p w:rsidR="00D744BA" w:rsidRDefault="00D744BA" w:rsidP="00C76467">
      <w:pPr>
        <w:jc w:val="center"/>
        <w:rPr>
          <w:rFonts w:ascii="Times New Roman" w:hAnsi="Times New Roman" w:cs="Times New Roman"/>
          <w:sz w:val="28"/>
          <w:szCs w:val="28"/>
        </w:rPr>
      </w:pPr>
    </w:p>
    <w:p w:rsidR="00D744BA" w:rsidRDefault="00D744BA" w:rsidP="00C76467">
      <w:pPr>
        <w:jc w:val="center"/>
        <w:rPr>
          <w:rFonts w:ascii="Times New Roman" w:hAnsi="Times New Roman" w:cs="Times New Roman"/>
          <w:sz w:val="28"/>
          <w:szCs w:val="28"/>
        </w:rPr>
      </w:pPr>
    </w:p>
    <w:p w:rsidR="0091612E" w:rsidRPr="0091612E" w:rsidRDefault="00C76467" w:rsidP="00C76467">
      <w:pPr>
        <w:jc w:val="center"/>
        <w:rPr>
          <w:rFonts w:ascii="Times New Roman" w:hAnsi="Times New Roman" w:cs="Times New Roman"/>
          <w:sz w:val="28"/>
          <w:szCs w:val="28"/>
        </w:rPr>
      </w:pPr>
      <w:r w:rsidRPr="00C76467">
        <w:rPr>
          <w:rFonts w:ascii="Times New Roman" w:hAnsi="Times New Roman" w:cs="Times New Roman"/>
          <w:sz w:val="28"/>
          <w:szCs w:val="28"/>
        </w:rPr>
        <w:t>Нур-Султан</w:t>
      </w:r>
    </w:p>
    <w:p w:rsidR="00D744BA" w:rsidRDefault="00C76467" w:rsidP="00D744BA">
      <w:pPr>
        <w:jc w:val="center"/>
        <w:rPr>
          <w:rFonts w:ascii="Times New Roman" w:hAnsi="Times New Roman" w:cs="Times New Roman"/>
          <w:sz w:val="28"/>
          <w:szCs w:val="28"/>
        </w:rPr>
      </w:pPr>
      <w:r>
        <w:rPr>
          <w:rFonts w:ascii="Times New Roman" w:hAnsi="Times New Roman" w:cs="Times New Roman"/>
          <w:sz w:val="28"/>
          <w:szCs w:val="28"/>
        </w:rPr>
        <w:t>2019</w:t>
      </w:r>
    </w:p>
    <w:p w:rsidR="00B81CB5" w:rsidRPr="00B81CB5" w:rsidRDefault="00B81CB5" w:rsidP="00B81CB5">
      <w:pPr>
        <w:spacing w:after="0"/>
        <w:rPr>
          <w:rFonts w:ascii="Times New Roman" w:hAnsi="Times New Roman" w:cs="Times New Roman"/>
          <w:sz w:val="28"/>
          <w:szCs w:val="28"/>
        </w:rPr>
      </w:pPr>
      <w:r w:rsidRPr="00B81CB5">
        <w:rPr>
          <w:rFonts w:ascii="Times New Roman" w:hAnsi="Times New Roman" w:cs="Times New Roman"/>
          <w:sz w:val="28"/>
          <w:szCs w:val="28"/>
        </w:rPr>
        <w:lastRenderedPageBreak/>
        <w:t>УДК 616-053.2</w:t>
      </w:r>
    </w:p>
    <w:p w:rsidR="00B81CB5" w:rsidRPr="00B81CB5" w:rsidRDefault="00B81CB5" w:rsidP="00B81CB5">
      <w:pPr>
        <w:spacing w:after="0"/>
        <w:rPr>
          <w:rFonts w:ascii="Times New Roman" w:hAnsi="Times New Roman" w:cs="Times New Roman"/>
          <w:sz w:val="28"/>
          <w:szCs w:val="28"/>
        </w:rPr>
      </w:pPr>
      <w:r w:rsidRPr="00B81CB5">
        <w:rPr>
          <w:rFonts w:ascii="Times New Roman" w:hAnsi="Times New Roman" w:cs="Times New Roman"/>
          <w:sz w:val="28"/>
          <w:szCs w:val="28"/>
        </w:rPr>
        <w:t>ББК 57.3</w:t>
      </w:r>
    </w:p>
    <w:p w:rsidR="00B81CB5" w:rsidRDefault="00B81CB5" w:rsidP="00B81CB5">
      <w:pPr>
        <w:spacing w:after="0"/>
        <w:rPr>
          <w:rFonts w:ascii="Times New Roman" w:hAnsi="Times New Roman" w:cs="Times New Roman"/>
          <w:sz w:val="28"/>
          <w:szCs w:val="28"/>
        </w:rPr>
      </w:pPr>
      <w:r w:rsidRPr="00B81CB5">
        <w:rPr>
          <w:rFonts w:ascii="Times New Roman" w:hAnsi="Times New Roman" w:cs="Times New Roman"/>
          <w:sz w:val="28"/>
          <w:szCs w:val="28"/>
        </w:rPr>
        <w:t xml:space="preserve">Ч. </w:t>
      </w:r>
    </w:p>
    <w:p w:rsidR="00C76467" w:rsidRPr="00D744BA" w:rsidRDefault="00D744BA" w:rsidP="00405740">
      <w:pPr>
        <w:spacing w:after="0"/>
        <w:ind w:firstLine="708"/>
        <w:rPr>
          <w:rFonts w:ascii="Times New Roman" w:hAnsi="Times New Roman" w:cs="Times New Roman"/>
          <w:b/>
          <w:sz w:val="28"/>
          <w:szCs w:val="28"/>
        </w:rPr>
      </w:pPr>
      <w:r>
        <w:rPr>
          <w:rFonts w:ascii="Times New Roman" w:hAnsi="Times New Roman" w:cs="Times New Roman"/>
          <w:b/>
          <w:sz w:val="28"/>
          <w:szCs w:val="28"/>
        </w:rPr>
        <w:t>Авторы:</w:t>
      </w:r>
    </w:p>
    <w:p w:rsidR="00C76467" w:rsidRDefault="00C76467" w:rsidP="003D003F">
      <w:pPr>
        <w:spacing w:after="0"/>
        <w:ind w:firstLine="708"/>
        <w:rPr>
          <w:rFonts w:ascii="Times New Roman" w:hAnsi="Times New Roman" w:cs="Times New Roman"/>
          <w:sz w:val="28"/>
          <w:szCs w:val="28"/>
        </w:rPr>
      </w:pPr>
      <w:r w:rsidRPr="00C76467">
        <w:rPr>
          <w:rFonts w:ascii="Times New Roman" w:hAnsi="Times New Roman" w:cs="Times New Roman"/>
          <w:sz w:val="28"/>
          <w:szCs w:val="28"/>
        </w:rPr>
        <w:t xml:space="preserve">Т.К. Чувакова ─ д.м.н., проф., старший ординатор-консультант </w:t>
      </w:r>
      <w:r w:rsidR="00AC2D9F">
        <w:rPr>
          <w:rFonts w:ascii="Times New Roman" w:hAnsi="Times New Roman" w:cs="Times New Roman"/>
          <w:sz w:val="28"/>
          <w:szCs w:val="28"/>
        </w:rPr>
        <w:t xml:space="preserve">НЦМД КФ «UMC» </w:t>
      </w:r>
    </w:p>
    <w:p w:rsidR="00AC2D9F" w:rsidRPr="00C76467" w:rsidRDefault="002A05E2" w:rsidP="003D003F">
      <w:pPr>
        <w:spacing w:after="0"/>
        <w:ind w:firstLine="708"/>
        <w:rPr>
          <w:rFonts w:ascii="Times New Roman" w:hAnsi="Times New Roman" w:cs="Times New Roman"/>
          <w:sz w:val="28"/>
          <w:szCs w:val="28"/>
        </w:rPr>
      </w:pPr>
      <w:r>
        <w:rPr>
          <w:rFonts w:ascii="Times New Roman" w:hAnsi="Times New Roman" w:cs="Times New Roman"/>
          <w:sz w:val="28"/>
          <w:szCs w:val="28"/>
        </w:rPr>
        <w:t>А.Т. А</w:t>
      </w:r>
      <w:r w:rsidR="007231F3">
        <w:rPr>
          <w:rFonts w:ascii="Times New Roman" w:hAnsi="Times New Roman" w:cs="Times New Roman"/>
          <w:sz w:val="28"/>
          <w:szCs w:val="28"/>
        </w:rPr>
        <w:t>йы</w:t>
      </w:r>
      <w:r w:rsidR="00AC2D9F">
        <w:rPr>
          <w:rFonts w:ascii="Times New Roman" w:hAnsi="Times New Roman" w:cs="Times New Roman"/>
          <w:sz w:val="28"/>
          <w:szCs w:val="28"/>
        </w:rPr>
        <w:t>пханова ‒ генеральный директор Республиканского центра развития здравоохранения МЗ РК</w:t>
      </w:r>
    </w:p>
    <w:p w:rsidR="00C76467" w:rsidRPr="00C76467" w:rsidRDefault="00C76467" w:rsidP="003D003F">
      <w:pPr>
        <w:spacing w:after="0"/>
        <w:ind w:firstLine="708"/>
        <w:rPr>
          <w:rFonts w:ascii="Times New Roman" w:hAnsi="Times New Roman" w:cs="Times New Roman"/>
          <w:sz w:val="28"/>
          <w:szCs w:val="28"/>
        </w:rPr>
      </w:pPr>
      <w:r w:rsidRPr="00C76467">
        <w:rPr>
          <w:rFonts w:ascii="Times New Roman" w:hAnsi="Times New Roman" w:cs="Times New Roman"/>
          <w:sz w:val="28"/>
          <w:szCs w:val="28"/>
        </w:rPr>
        <w:t xml:space="preserve">Э.А. Курмангалиева ─ к.м.н., Общественный фонд «Союз медицинских работников BalaJan», президент. </w:t>
      </w:r>
    </w:p>
    <w:p w:rsidR="00C76467" w:rsidRPr="00C76467" w:rsidRDefault="00C76467" w:rsidP="003D003F">
      <w:pPr>
        <w:spacing w:after="0"/>
        <w:ind w:firstLine="708"/>
        <w:rPr>
          <w:rFonts w:ascii="Times New Roman" w:hAnsi="Times New Roman" w:cs="Times New Roman"/>
          <w:sz w:val="28"/>
          <w:szCs w:val="28"/>
        </w:rPr>
      </w:pPr>
      <w:r w:rsidRPr="00C76467">
        <w:rPr>
          <w:rFonts w:ascii="Times New Roman" w:hAnsi="Times New Roman" w:cs="Times New Roman"/>
          <w:sz w:val="28"/>
          <w:szCs w:val="28"/>
        </w:rPr>
        <w:t>Чуенбекова О.Б. ─ к.м.н., доцент каф. нутрициологии и профилактической медицины АО Нац. мед. универ им. С.Д. Асфендиярова.</w:t>
      </w:r>
    </w:p>
    <w:p w:rsidR="00C76467" w:rsidRPr="00D744BA" w:rsidRDefault="00C76467" w:rsidP="00405740">
      <w:pPr>
        <w:spacing w:after="0"/>
        <w:ind w:firstLine="708"/>
        <w:rPr>
          <w:rFonts w:ascii="Times New Roman" w:hAnsi="Times New Roman" w:cs="Times New Roman"/>
          <w:b/>
          <w:sz w:val="28"/>
          <w:szCs w:val="28"/>
        </w:rPr>
      </w:pPr>
      <w:r w:rsidRPr="00D744BA">
        <w:rPr>
          <w:rFonts w:ascii="Times New Roman" w:hAnsi="Times New Roman" w:cs="Times New Roman"/>
          <w:b/>
          <w:sz w:val="28"/>
          <w:szCs w:val="28"/>
        </w:rPr>
        <w:t>Рецензенты:</w:t>
      </w:r>
    </w:p>
    <w:p w:rsidR="00C76467" w:rsidRPr="00C76467" w:rsidRDefault="00C76467" w:rsidP="003D003F">
      <w:pPr>
        <w:spacing w:after="0"/>
        <w:ind w:firstLine="708"/>
        <w:rPr>
          <w:rFonts w:ascii="Times New Roman" w:hAnsi="Times New Roman" w:cs="Times New Roman"/>
          <w:sz w:val="28"/>
          <w:szCs w:val="28"/>
        </w:rPr>
      </w:pPr>
      <w:r w:rsidRPr="00C76467">
        <w:rPr>
          <w:rFonts w:ascii="Times New Roman" w:hAnsi="Times New Roman" w:cs="Times New Roman"/>
          <w:sz w:val="28"/>
          <w:szCs w:val="28"/>
        </w:rPr>
        <w:t>1. Бапаева Г.Б., д.м.н., проф., руководитель департамента перинатологии и неонатологии КФ UMC ННЦМД</w:t>
      </w:r>
    </w:p>
    <w:p w:rsidR="00B81CB5" w:rsidRPr="00AC2D9F" w:rsidRDefault="00C76467" w:rsidP="003D003F">
      <w:pPr>
        <w:spacing w:after="0"/>
        <w:ind w:firstLine="708"/>
        <w:rPr>
          <w:rFonts w:ascii="Times New Roman" w:hAnsi="Times New Roman" w:cs="Times New Roman"/>
          <w:sz w:val="28"/>
          <w:szCs w:val="28"/>
          <w:lang w:val="en-US"/>
        </w:rPr>
      </w:pPr>
      <w:r w:rsidRPr="00C76467">
        <w:rPr>
          <w:rFonts w:ascii="Times New Roman" w:hAnsi="Times New Roman" w:cs="Times New Roman"/>
          <w:sz w:val="28"/>
          <w:szCs w:val="28"/>
        </w:rPr>
        <w:t xml:space="preserve">2. Суханбердиев К.А., </w:t>
      </w:r>
      <w:r>
        <w:rPr>
          <w:rFonts w:ascii="Times New Roman" w:hAnsi="Times New Roman" w:cs="Times New Roman"/>
          <w:sz w:val="28"/>
          <w:szCs w:val="28"/>
        </w:rPr>
        <w:t xml:space="preserve">к.м.н., </w:t>
      </w:r>
      <w:r w:rsidRPr="00C76467">
        <w:rPr>
          <w:rFonts w:ascii="Times New Roman" w:hAnsi="Times New Roman" w:cs="Times New Roman"/>
          <w:sz w:val="28"/>
          <w:szCs w:val="28"/>
        </w:rPr>
        <w:t>координатор программ по здравоохранению и питанию Детского</w:t>
      </w:r>
      <w:r w:rsidRPr="00C76467">
        <w:rPr>
          <w:rFonts w:ascii="Times New Roman" w:hAnsi="Times New Roman" w:cs="Times New Roman"/>
          <w:sz w:val="28"/>
          <w:szCs w:val="28"/>
          <w:lang w:val="en-US"/>
        </w:rPr>
        <w:t xml:space="preserve"> </w:t>
      </w:r>
      <w:r w:rsidRPr="00C76467">
        <w:rPr>
          <w:rFonts w:ascii="Times New Roman" w:hAnsi="Times New Roman" w:cs="Times New Roman"/>
          <w:sz w:val="28"/>
          <w:szCs w:val="28"/>
        </w:rPr>
        <w:t>Фонда</w:t>
      </w:r>
      <w:r w:rsidRPr="00C76467">
        <w:rPr>
          <w:rFonts w:ascii="Times New Roman" w:hAnsi="Times New Roman" w:cs="Times New Roman"/>
          <w:sz w:val="28"/>
          <w:szCs w:val="28"/>
          <w:lang w:val="en-US"/>
        </w:rPr>
        <w:t xml:space="preserve"> </w:t>
      </w:r>
      <w:r w:rsidRPr="00C76467">
        <w:rPr>
          <w:rFonts w:ascii="Times New Roman" w:hAnsi="Times New Roman" w:cs="Times New Roman"/>
          <w:sz w:val="28"/>
          <w:szCs w:val="28"/>
        </w:rPr>
        <w:t>ООН</w:t>
      </w:r>
      <w:r w:rsidRPr="00C76467">
        <w:rPr>
          <w:rFonts w:ascii="Times New Roman" w:hAnsi="Times New Roman" w:cs="Times New Roman"/>
          <w:sz w:val="28"/>
          <w:szCs w:val="28"/>
          <w:lang w:val="en-US"/>
        </w:rPr>
        <w:t xml:space="preserve"> </w:t>
      </w:r>
      <w:r w:rsidRPr="00C76467">
        <w:rPr>
          <w:rFonts w:ascii="Times New Roman" w:hAnsi="Times New Roman" w:cs="Times New Roman"/>
          <w:sz w:val="28"/>
          <w:szCs w:val="28"/>
        </w:rPr>
        <w:t>в</w:t>
      </w:r>
      <w:r w:rsidRPr="00C76467">
        <w:rPr>
          <w:rFonts w:ascii="Times New Roman" w:hAnsi="Times New Roman" w:cs="Times New Roman"/>
          <w:sz w:val="28"/>
          <w:szCs w:val="28"/>
          <w:lang w:val="en-US"/>
        </w:rPr>
        <w:t xml:space="preserve"> </w:t>
      </w:r>
      <w:r w:rsidRPr="00C76467">
        <w:rPr>
          <w:rFonts w:ascii="Times New Roman" w:hAnsi="Times New Roman" w:cs="Times New Roman"/>
          <w:sz w:val="28"/>
          <w:szCs w:val="28"/>
        </w:rPr>
        <w:t>РК</w:t>
      </w:r>
      <w:r w:rsidRPr="00C76467">
        <w:rPr>
          <w:rFonts w:ascii="Times New Roman" w:hAnsi="Times New Roman" w:cs="Times New Roman"/>
          <w:sz w:val="28"/>
          <w:szCs w:val="28"/>
          <w:lang w:val="en-US"/>
        </w:rPr>
        <w:t xml:space="preserve"> (Health &amp; Nutrition Officer. United</w:t>
      </w:r>
      <w:r w:rsidRPr="00AC2D9F">
        <w:rPr>
          <w:rFonts w:ascii="Times New Roman" w:hAnsi="Times New Roman" w:cs="Times New Roman"/>
          <w:sz w:val="28"/>
          <w:szCs w:val="28"/>
          <w:lang w:val="en-US"/>
        </w:rPr>
        <w:t xml:space="preserve"> </w:t>
      </w:r>
      <w:r w:rsidRPr="00C76467">
        <w:rPr>
          <w:rFonts w:ascii="Times New Roman" w:hAnsi="Times New Roman" w:cs="Times New Roman"/>
          <w:sz w:val="28"/>
          <w:szCs w:val="28"/>
          <w:lang w:val="en-US"/>
        </w:rPr>
        <w:t>Nations</w:t>
      </w:r>
      <w:r w:rsidRPr="00AC2D9F">
        <w:rPr>
          <w:rFonts w:ascii="Times New Roman" w:hAnsi="Times New Roman" w:cs="Times New Roman"/>
          <w:sz w:val="28"/>
          <w:szCs w:val="28"/>
          <w:lang w:val="en-US"/>
        </w:rPr>
        <w:t xml:space="preserve"> </w:t>
      </w:r>
      <w:r w:rsidRPr="00C76467">
        <w:rPr>
          <w:rFonts w:ascii="Times New Roman" w:hAnsi="Times New Roman" w:cs="Times New Roman"/>
          <w:sz w:val="28"/>
          <w:szCs w:val="28"/>
          <w:lang w:val="en-US"/>
        </w:rPr>
        <w:t>Children</w:t>
      </w:r>
      <w:r w:rsidRPr="00AC2D9F">
        <w:rPr>
          <w:rFonts w:ascii="Times New Roman" w:hAnsi="Times New Roman" w:cs="Times New Roman"/>
          <w:sz w:val="28"/>
          <w:szCs w:val="28"/>
          <w:lang w:val="en-US"/>
        </w:rPr>
        <w:t>’</w:t>
      </w:r>
      <w:r w:rsidRPr="00C76467">
        <w:rPr>
          <w:rFonts w:ascii="Times New Roman" w:hAnsi="Times New Roman" w:cs="Times New Roman"/>
          <w:sz w:val="28"/>
          <w:szCs w:val="28"/>
          <w:lang w:val="en-US"/>
        </w:rPr>
        <w:t>s</w:t>
      </w:r>
      <w:r w:rsidRPr="00AC2D9F">
        <w:rPr>
          <w:rFonts w:ascii="Times New Roman" w:hAnsi="Times New Roman" w:cs="Times New Roman"/>
          <w:sz w:val="28"/>
          <w:szCs w:val="28"/>
          <w:lang w:val="en-US"/>
        </w:rPr>
        <w:t xml:space="preserve"> </w:t>
      </w:r>
      <w:r w:rsidRPr="00C76467">
        <w:rPr>
          <w:rFonts w:ascii="Times New Roman" w:hAnsi="Times New Roman" w:cs="Times New Roman"/>
          <w:sz w:val="28"/>
          <w:szCs w:val="28"/>
          <w:lang w:val="en-US"/>
        </w:rPr>
        <w:t>Fund</w:t>
      </w:r>
      <w:r w:rsidRPr="00AC2D9F">
        <w:rPr>
          <w:rFonts w:ascii="Times New Roman" w:hAnsi="Times New Roman" w:cs="Times New Roman"/>
          <w:sz w:val="28"/>
          <w:szCs w:val="28"/>
          <w:lang w:val="en-US"/>
        </w:rPr>
        <w:t>)</w:t>
      </w:r>
    </w:p>
    <w:p w:rsidR="00B862C4" w:rsidRPr="00C946A8" w:rsidRDefault="00BB6B1F" w:rsidP="00BB6B1F">
      <w:pPr>
        <w:jc w:val="both"/>
        <w:rPr>
          <w:rFonts w:ascii="Times New Roman" w:hAnsi="Times New Roman" w:cs="Times New Roman"/>
          <w:color w:val="000000"/>
          <w:sz w:val="28"/>
          <w:szCs w:val="28"/>
        </w:rPr>
      </w:pPr>
      <w:r w:rsidRPr="00AC2D9F">
        <w:rPr>
          <w:rFonts w:ascii="Times New Roman" w:hAnsi="Times New Roman" w:cs="Times New Roman"/>
          <w:sz w:val="28"/>
          <w:szCs w:val="28"/>
          <w:lang w:val="en-US"/>
        </w:rPr>
        <w:tab/>
      </w:r>
      <w:r w:rsidR="00D2621F" w:rsidRPr="00D2621F">
        <w:rPr>
          <w:rFonts w:ascii="Times New Roman" w:hAnsi="Times New Roman" w:cs="Times New Roman"/>
          <w:color w:val="000000"/>
          <w:sz w:val="28"/>
          <w:szCs w:val="28"/>
        </w:rPr>
        <w:t>Данные методические рекомендации</w:t>
      </w:r>
      <w:r w:rsidR="00123348">
        <w:rPr>
          <w:rFonts w:ascii="Times New Roman" w:hAnsi="Times New Roman" w:cs="Times New Roman"/>
          <w:color w:val="000000"/>
          <w:sz w:val="28"/>
          <w:szCs w:val="28"/>
        </w:rPr>
        <w:t xml:space="preserve"> составлены на основе анализа литературных данных последних лет и собственного клинического опыта с целью обеспечения медицинских работников </w:t>
      </w:r>
      <w:r w:rsidR="00784446">
        <w:rPr>
          <w:rFonts w:ascii="Times New Roman" w:hAnsi="Times New Roman" w:cs="Times New Roman"/>
          <w:color w:val="000000"/>
          <w:sz w:val="28"/>
          <w:szCs w:val="28"/>
        </w:rPr>
        <w:t>современной информацией по</w:t>
      </w:r>
      <w:r w:rsidR="00D2621F" w:rsidRPr="00D2621F">
        <w:rPr>
          <w:rFonts w:ascii="Times New Roman" w:hAnsi="Times New Roman" w:cs="Times New Roman"/>
          <w:color w:val="000000"/>
          <w:sz w:val="28"/>
          <w:szCs w:val="28"/>
        </w:rPr>
        <w:t xml:space="preserve"> грудному вскармливанию ‒ единственному физиологически адекватному питанию</w:t>
      </w:r>
      <w:r w:rsidR="003D003F">
        <w:rPr>
          <w:rFonts w:ascii="Times New Roman" w:hAnsi="Times New Roman" w:cs="Times New Roman"/>
          <w:color w:val="000000"/>
          <w:sz w:val="28"/>
          <w:szCs w:val="28"/>
        </w:rPr>
        <w:t xml:space="preserve"> младенцев</w:t>
      </w:r>
      <w:r w:rsidR="00D2621F" w:rsidRPr="00D2621F">
        <w:rPr>
          <w:rFonts w:ascii="Times New Roman" w:hAnsi="Times New Roman" w:cs="Times New Roman"/>
          <w:color w:val="000000"/>
          <w:sz w:val="28"/>
          <w:szCs w:val="28"/>
        </w:rPr>
        <w:t xml:space="preserve">, которое удовлетворяет </w:t>
      </w:r>
      <w:r w:rsidR="003D003F">
        <w:rPr>
          <w:rFonts w:ascii="Times New Roman" w:hAnsi="Times New Roman" w:cs="Times New Roman"/>
          <w:color w:val="000000"/>
          <w:sz w:val="28"/>
          <w:szCs w:val="28"/>
        </w:rPr>
        <w:t xml:space="preserve">их </w:t>
      </w:r>
      <w:r w:rsidR="00D2621F" w:rsidRPr="00D2621F">
        <w:rPr>
          <w:rFonts w:ascii="Times New Roman" w:hAnsi="Times New Roman" w:cs="Times New Roman"/>
          <w:color w:val="000000"/>
          <w:sz w:val="28"/>
          <w:szCs w:val="28"/>
        </w:rPr>
        <w:t>потребности не только в питании, но и выполняет</w:t>
      </w:r>
      <w:r w:rsidR="0091612E">
        <w:rPr>
          <w:rFonts w:ascii="Times New Roman" w:hAnsi="Times New Roman" w:cs="Times New Roman"/>
          <w:color w:val="000000"/>
          <w:sz w:val="28"/>
          <w:szCs w:val="28"/>
        </w:rPr>
        <w:t xml:space="preserve"> широкий круг защитных функций</w:t>
      </w:r>
      <w:r w:rsidR="00C76467">
        <w:rPr>
          <w:rFonts w:ascii="Times New Roman" w:hAnsi="Times New Roman" w:cs="Times New Roman"/>
          <w:color w:val="000000"/>
          <w:sz w:val="28"/>
          <w:szCs w:val="28"/>
        </w:rPr>
        <w:t>, обеспечивая здоровье</w:t>
      </w:r>
      <w:r w:rsidR="00AC2D9F">
        <w:rPr>
          <w:rFonts w:ascii="Times New Roman" w:hAnsi="Times New Roman" w:cs="Times New Roman"/>
          <w:color w:val="000000"/>
          <w:sz w:val="28"/>
          <w:szCs w:val="28"/>
        </w:rPr>
        <w:t xml:space="preserve"> на все годы жизни</w:t>
      </w:r>
      <w:r w:rsidR="00C76467">
        <w:rPr>
          <w:rFonts w:ascii="Times New Roman" w:hAnsi="Times New Roman" w:cs="Times New Roman"/>
          <w:color w:val="000000"/>
          <w:sz w:val="28"/>
          <w:szCs w:val="28"/>
        </w:rPr>
        <w:t>.</w:t>
      </w:r>
      <w:r w:rsidR="0091612E">
        <w:rPr>
          <w:rFonts w:ascii="Times New Roman" w:hAnsi="Times New Roman" w:cs="Times New Roman"/>
          <w:color w:val="000000"/>
          <w:sz w:val="28"/>
          <w:szCs w:val="28"/>
        </w:rPr>
        <w:t xml:space="preserve"> </w:t>
      </w:r>
    </w:p>
    <w:p w:rsidR="00A25D7D" w:rsidRDefault="00B862C4" w:rsidP="00B862C4">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Методические </w:t>
      </w:r>
      <w:r>
        <w:rPr>
          <w:rFonts w:ascii="Times New Roman" w:hAnsi="Times New Roman" w:cs="Times New Roman"/>
          <w:sz w:val="28"/>
          <w:szCs w:val="28"/>
        </w:rPr>
        <w:t xml:space="preserve">рекомендации </w:t>
      </w:r>
      <w:r w:rsidR="00944CDC" w:rsidRPr="00C24A14">
        <w:rPr>
          <w:rFonts w:ascii="Times New Roman" w:hAnsi="Times New Roman" w:cs="Times New Roman"/>
          <w:color w:val="000000"/>
          <w:sz w:val="28"/>
          <w:szCs w:val="28"/>
        </w:rPr>
        <w:t>предназначены в качестве руководства для медицинского персонала всех организаций здравоохранения, оказывающих медицинскую помощь матерям и детям для принятия конкретн</w:t>
      </w:r>
      <w:r w:rsidR="00944CDC">
        <w:rPr>
          <w:rFonts w:ascii="Times New Roman" w:hAnsi="Times New Roman" w:cs="Times New Roman"/>
          <w:color w:val="000000"/>
          <w:sz w:val="28"/>
          <w:szCs w:val="28"/>
        </w:rPr>
        <w:t>ых мер по внедрению в практику «</w:t>
      </w:r>
      <w:r w:rsidR="00944CDC" w:rsidRPr="00C24A14">
        <w:rPr>
          <w:rFonts w:ascii="Times New Roman" w:hAnsi="Times New Roman" w:cs="Times New Roman"/>
          <w:color w:val="000000"/>
          <w:sz w:val="28"/>
          <w:szCs w:val="28"/>
        </w:rPr>
        <w:t xml:space="preserve">10 принципов успешного </w:t>
      </w:r>
      <w:r w:rsidRPr="00C24A14">
        <w:rPr>
          <w:rFonts w:ascii="Times New Roman" w:hAnsi="Times New Roman" w:cs="Times New Roman"/>
          <w:color w:val="000000"/>
          <w:sz w:val="28"/>
          <w:szCs w:val="28"/>
        </w:rPr>
        <w:t>грудного вскармливания»</w:t>
      </w:r>
      <w:r w:rsidR="0091612E">
        <w:rPr>
          <w:rFonts w:ascii="Times New Roman" w:hAnsi="Times New Roman" w:cs="Times New Roman"/>
          <w:color w:val="000000"/>
          <w:sz w:val="28"/>
          <w:szCs w:val="28"/>
        </w:rPr>
        <w:t xml:space="preserve"> </w:t>
      </w:r>
      <w:r>
        <w:rPr>
          <w:rFonts w:ascii="Times New Roman" w:hAnsi="Times New Roman" w:cs="Times New Roman"/>
          <w:sz w:val="28"/>
          <w:szCs w:val="28"/>
        </w:rPr>
        <w:t xml:space="preserve">ВОЗ/ЮНИСЕФ, а также для </w:t>
      </w:r>
      <w:r w:rsidR="00593966">
        <w:rPr>
          <w:rFonts w:ascii="Times New Roman" w:hAnsi="Times New Roman" w:cs="Times New Roman"/>
          <w:sz w:val="28"/>
          <w:szCs w:val="28"/>
        </w:rPr>
        <w:t>студентов медицинских ВУЗов, резидентов.</w:t>
      </w:r>
    </w:p>
    <w:p w:rsidR="00D744BA" w:rsidRDefault="00BB6B1F" w:rsidP="00BB6B1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BB6B1F" w:rsidRDefault="00BB6B1F" w:rsidP="00D744BA">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УДК </w:t>
      </w:r>
      <w:r w:rsidRPr="00BB6B1F">
        <w:rPr>
          <w:rFonts w:ascii="Times New Roman" w:hAnsi="Times New Roman" w:cs="Times New Roman"/>
          <w:sz w:val="28"/>
          <w:szCs w:val="28"/>
        </w:rPr>
        <w:t>616-053.2</w:t>
      </w:r>
    </w:p>
    <w:p w:rsidR="00BB6B1F" w:rsidRDefault="00BB6B1F" w:rsidP="00D744BA">
      <w:pPr>
        <w:spacing w:after="0" w:line="240" w:lineRule="auto"/>
        <w:ind w:firstLine="709"/>
        <w:jc w:val="right"/>
        <w:rPr>
          <w:rFonts w:ascii="Times New Roman" w:hAnsi="Times New Roman" w:cs="Times New Roman"/>
          <w:sz w:val="28"/>
          <w:szCs w:val="28"/>
        </w:rPr>
      </w:pPr>
      <w:r w:rsidRPr="00BB6B1F">
        <w:rPr>
          <w:rFonts w:ascii="Times New Roman" w:hAnsi="Times New Roman" w:cs="Times New Roman"/>
          <w:sz w:val="28"/>
          <w:szCs w:val="28"/>
        </w:rPr>
        <w:t>ББК 57.3</w:t>
      </w:r>
    </w:p>
    <w:p w:rsidR="00D744BA" w:rsidRDefault="00D744BA" w:rsidP="00AC2D9F">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Ч</w:t>
      </w:r>
    </w:p>
    <w:p w:rsidR="00BB6B1F" w:rsidRDefault="00BB6B1F" w:rsidP="00BB6B1F">
      <w:pPr>
        <w:spacing w:after="0" w:line="240" w:lineRule="auto"/>
        <w:ind w:firstLine="709"/>
        <w:rPr>
          <w:rFonts w:ascii="Times New Roman" w:hAnsi="Times New Roman" w:cs="Times New Roman"/>
          <w:sz w:val="28"/>
          <w:szCs w:val="28"/>
        </w:rPr>
      </w:pPr>
      <w:r w:rsidRPr="00BB6B1F">
        <w:rPr>
          <w:rFonts w:ascii="Times New Roman" w:hAnsi="Times New Roman" w:cs="Times New Roman"/>
          <w:sz w:val="28"/>
          <w:szCs w:val="28"/>
        </w:rPr>
        <w:t>Утверждено и разрешено к изданию типографским способом РГП «Республиканский центр развития здравоохранения» (протокол заседания Департамента развития медицинской науки и образования РГП РЦРЗ» № ___ от «__» ______года)</w:t>
      </w:r>
    </w:p>
    <w:p w:rsidR="0091612E" w:rsidRPr="00D744BA" w:rsidRDefault="00D744BA" w:rsidP="00D744BA">
      <w:pPr>
        <w:spacing w:after="0"/>
        <w:ind w:right="130"/>
        <w:jc w:val="right"/>
        <w:rPr>
          <w:rFonts w:ascii="Times New Roman" w:hAnsi="Times New Roman" w:cs="Times New Roman"/>
          <w:sz w:val="28"/>
          <w:szCs w:val="28"/>
        </w:rPr>
      </w:pPr>
      <w:r w:rsidRPr="00D744BA">
        <w:rPr>
          <w:rFonts w:ascii="Times New Roman" w:hAnsi="Times New Roman" w:cs="Times New Roman"/>
          <w:bCs/>
          <w:sz w:val="28"/>
          <w:szCs w:val="28"/>
        </w:rPr>
        <w:t>© Ч</w:t>
      </w:r>
      <w:r>
        <w:rPr>
          <w:rFonts w:ascii="Times New Roman" w:hAnsi="Times New Roman" w:cs="Times New Roman"/>
          <w:bCs/>
          <w:sz w:val="28"/>
          <w:szCs w:val="28"/>
        </w:rPr>
        <w:t xml:space="preserve">увакова Т.К., </w:t>
      </w:r>
      <w:r w:rsidR="00CF3041">
        <w:rPr>
          <w:rFonts w:ascii="Times New Roman" w:hAnsi="Times New Roman" w:cs="Times New Roman"/>
          <w:bCs/>
          <w:sz w:val="28"/>
          <w:szCs w:val="28"/>
        </w:rPr>
        <w:t>А</w:t>
      </w:r>
      <w:r w:rsidR="007231F3">
        <w:rPr>
          <w:rFonts w:ascii="Times New Roman" w:hAnsi="Times New Roman" w:cs="Times New Roman"/>
          <w:bCs/>
          <w:sz w:val="28"/>
          <w:szCs w:val="28"/>
        </w:rPr>
        <w:t>йы</w:t>
      </w:r>
      <w:r w:rsidR="00AC2D9F">
        <w:rPr>
          <w:rFonts w:ascii="Times New Roman" w:hAnsi="Times New Roman" w:cs="Times New Roman"/>
          <w:bCs/>
          <w:sz w:val="28"/>
          <w:szCs w:val="28"/>
        </w:rPr>
        <w:t xml:space="preserve">пханова А.Т., </w:t>
      </w:r>
      <w:r>
        <w:rPr>
          <w:rFonts w:ascii="Times New Roman" w:hAnsi="Times New Roman" w:cs="Times New Roman"/>
          <w:bCs/>
          <w:sz w:val="28"/>
          <w:szCs w:val="28"/>
        </w:rPr>
        <w:t xml:space="preserve">Курмангалиева </w:t>
      </w:r>
      <w:r w:rsidR="006E511D">
        <w:rPr>
          <w:rFonts w:ascii="Times New Roman" w:hAnsi="Times New Roman" w:cs="Times New Roman"/>
          <w:bCs/>
          <w:sz w:val="28"/>
          <w:szCs w:val="28"/>
        </w:rPr>
        <w:t>Э.А</w:t>
      </w:r>
      <w:r w:rsidR="00A25D7D" w:rsidRPr="00492C03">
        <w:rPr>
          <w:rFonts w:ascii="Times New Roman" w:hAnsi="Times New Roman" w:cs="Times New Roman"/>
          <w:bCs/>
          <w:sz w:val="28"/>
          <w:szCs w:val="28"/>
        </w:rPr>
        <w:t>.</w:t>
      </w:r>
      <w:r w:rsidR="00BC461A">
        <w:rPr>
          <w:rFonts w:ascii="Times New Roman" w:hAnsi="Times New Roman" w:cs="Times New Roman"/>
          <w:bCs/>
          <w:sz w:val="28"/>
          <w:szCs w:val="28"/>
        </w:rPr>
        <w:t>,</w:t>
      </w:r>
      <w:r w:rsidR="00411F01">
        <w:rPr>
          <w:rFonts w:ascii="Times New Roman" w:hAnsi="Times New Roman" w:cs="Times New Roman"/>
          <w:bCs/>
          <w:sz w:val="28"/>
          <w:szCs w:val="28"/>
        </w:rPr>
        <w:t xml:space="preserve"> Чуенбекова </w:t>
      </w:r>
    </w:p>
    <w:p w:rsidR="003D003F" w:rsidRDefault="003D003F" w:rsidP="0054383B">
      <w:pPr>
        <w:jc w:val="center"/>
        <w:rPr>
          <w:rFonts w:ascii="Times New Roman" w:hAnsi="Times New Roman" w:cs="Times New Roman"/>
          <w:b/>
          <w:sz w:val="28"/>
          <w:szCs w:val="28"/>
        </w:rPr>
      </w:pPr>
    </w:p>
    <w:p w:rsidR="007E363C" w:rsidRDefault="003D003F" w:rsidP="0054383B">
      <w:pPr>
        <w:jc w:val="center"/>
        <w:rPr>
          <w:rFonts w:ascii="Times New Roman" w:hAnsi="Times New Roman" w:cs="Times New Roman"/>
          <w:sz w:val="28"/>
          <w:szCs w:val="28"/>
        </w:rPr>
      </w:pPr>
      <w:r>
        <w:rPr>
          <w:rFonts w:ascii="Times New Roman" w:hAnsi="Times New Roman" w:cs="Times New Roman"/>
          <w:b/>
          <w:sz w:val="28"/>
          <w:szCs w:val="28"/>
        </w:rPr>
        <w:t>С</w:t>
      </w:r>
      <w:r w:rsidR="00E66A47" w:rsidRPr="007E363C">
        <w:rPr>
          <w:rFonts w:ascii="Times New Roman" w:hAnsi="Times New Roman" w:cs="Times New Roman"/>
          <w:b/>
          <w:sz w:val="28"/>
          <w:szCs w:val="28"/>
        </w:rPr>
        <w:t>ОДЕРЖА</w:t>
      </w:r>
      <w:r w:rsidR="007E363C">
        <w:rPr>
          <w:rFonts w:ascii="Times New Roman" w:hAnsi="Times New Roman" w:cs="Times New Roman"/>
          <w:sz w:val="28"/>
          <w:szCs w:val="28"/>
        </w:rPr>
        <w:t>НИЕ</w:t>
      </w:r>
    </w:p>
    <w:p w:rsidR="00E66A47" w:rsidRDefault="0054383B" w:rsidP="00E66A47">
      <w:pPr>
        <w:rPr>
          <w:rFonts w:ascii="Times New Roman" w:hAnsi="Times New Roman" w:cs="Times New Roman"/>
          <w:sz w:val="28"/>
          <w:szCs w:val="28"/>
        </w:rPr>
      </w:pPr>
      <w:r w:rsidRPr="0054383B">
        <w:rPr>
          <w:rFonts w:ascii="Times New Roman" w:hAnsi="Times New Roman" w:cs="Times New Roman"/>
          <w:sz w:val="28"/>
          <w:szCs w:val="28"/>
        </w:rPr>
        <w:t>Понятия, используемые в</w:t>
      </w:r>
      <w:r w:rsidR="00AF2394">
        <w:rPr>
          <w:rFonts w:ascii="Times New Roman" w:hAnsi="Times New Roman" w:cs="Times New Roman"/>
          <w:sz w:val="28"/>
          <w:szCs w:val="28"/>
        </w:rPr>
        <w:t xml:space="preserve"> методических рекомендациях</w:t>
      </w:r>
      <w:r w:rsidR="001A22BC">
        <w:rPr>
          <w:rFonts w:ascii="Times New Roman" w:hAnsi="Times New Roman" w:cs="Times New Roman"/>
          <w:sz w:val="28"/>
          <w:szCs w:val="28"/>
        </w:rPr>
        <w:t xml:space="preserve">                            </w:t>
      </w:r>
      <w:r w:rsidR="00855F74">
        <w:rPr>
          <w:rFonts w:ascii="Times New Roman" w:hAnsi="Times New Roman" w:cs="Times New Roman"/>
          <w:sz w:val="28"/>
          <w:szCs w:val="28"/>
        </w:rPr>
        <w:t>4</w:t>
      </w:r>
    </w:p>
    <w:p w:rsidR="00AF2394" w:rsidRDefault="00AF2394" w:rsidP="00E66A47">
      <w:pPr>
        <w:rPr>
          <w:rFonts w:ascii="Times New Roman" w:hAnsi="Times New Roman" w:cs="Times New Roman"/>
          <w:sz w:val="28"/>
          <w:szCs w:val="28"/>
        </w:rPr>
      </w:pPr>
      <w:r>
        <w:rPr>
          <w:rFonts w:ascii="Times New Roman" w:hAnsi="Times New Roman" w:cs="Times New Roman"/>
          <w:sz w:val="28"/>
          <w:szCs w:val="28"/>
        </w:rPr>
        <w:t xml:space="preserve">Список сокращений                                                            </w:t>
      </w:r>
      <w:r w:rsidR="001A22BC">
        <w:rPr>
          <w:rFonts w:ascii="Times New Roman" w:hAnsi="Times New Roman" w:cs="Times New Roman"/>
          <w:sz w:val="28"/>
          <w:szCs w:val="28"/>
        </w:rPr>
        <w:t xml:space="preserve">                              </w:t>
      </w:r>
      <w:r>
        <w:rPr>
          <w:rFonts w:ascii="Times New Roman" w:hAnsi="Times New Roman" w:cs="Times New Roman"/>
          <w:sz w:val="28"/>
          <w:szCs w:val="28"/>
        </w:rPr>
        <w:t>5</w:t>
      </w:r>
    </w:p>
    <w:p w:rsidR="00E66A47" w:rsidRDefault="00E66A47" w:rsidP="00E66A47">
      <w:pPr>
        <w:rPr>
          <w:rFonts w:ascii="Times New Roman" w:hAnsi="Times New Roman" w:cs="Times New Roman"/>
          <w:sz w:val="28"/>
          <w:szCs w:val="28"/>
        </w:rPr>
      </w:pPr>
      <w:r>
        <w:rPr>
          <w:rFonts w:ascii="Times New Roman" w:hAnsi="Times New Roman" w:cs="Times New Roman"/>
          <w:sz w:val="28"/>
          <w:szCs w:val="28"/>
        </w:rPr>
        <w:t>Введе</w:t>
      </w:r>
      <w:r w:rsidR="00F426CA">
        <w:rPr>
          <w:rFonts w:ascii="Times New Roman" w:hAnsi="Times New Roman" w:cs="Times New Roman"/>
          <w:sz w:val="28"/>
          <w:szCs w:val="28"/>
        </w:rPr>
        <w:t>ние ………………………………………………………………….</w:t>
      </w:r>
      <w:r w:rsidR="00A57B32" w:rsidRPr="00A57B32">
        <w:rPr>
          <w:rFonts w:ascii="Times New Roman" w:hAnsi="Times New Roman" w:cs="Times New Roman"/>
          <w:sz w:val="28"/>
          <w:szCs w:val="28"/>
        </w:rPr>
        <w:t>.</w:t>
      </w:r>
      <w:r w:rsidR="00A57B32" w:rsidRPr="004D6AB0">
        <w:rPr>
          <w:rFonts w:ascii="Times New Roman" w:hAnsi="Times New Roman" w:cs="Times New Roman"/>
          <w:sz w:val="28"/>
          <w:szCs w:val="28"/>
        </w:rPr>
        <w:t>.</w:t>
      </w:r>
      <w:r w:rsidR="004D6AB0">
        <w:rPr>
          <w:rFonts w:ascii="Times New Roman" w:hAnsi="Times New Roman" w:cs="Times New Roman"/>
          <w:sz w:val="28"/>
          <w:szCs w:val="28"/>
        </w:rPr>
        <w:t>..</w:t>
      </w:r>
      <w:r w:rsidR="0011286B">
        <w:rPr>
          <w:rFonts w:ascii="Times New Roman" w:hAnsi="Times New Roman" w:cs="Times New Roman"/>
          <w:sz w:val="28"/>
          <w:szCs w:val="28"/>
        </w:rPr>
        <w:t>..</w:t>
      </w:r>
      <w:r w:rsidR="005D2EE5">
        <w:rPr>
          <w:rFonts w:ascii="Times New Roman" w:hAnsi="Times New Roman" w:cs="Times New Roman"/>
          <w:sz w:val="28"/>
          <w:szCs w:val="28"/>
        </w:rPr>
        <w:t>6</w:t>
      </w:r>
    </w:p>
    <w:p w:rsidR="00E66A47" w:rsidRDefault="00E66A47" w:rsidP="00E66A47">
      <w:pPr>
        <w:pStyle w:val="a3"/>
        <w:numPr>
          <w:ilvl w:val="0"/>
          <w:numId w:val="2"/>
        </w:numPr>
        <w:rPr>
          <w:rFonts w:ascii="Times New Roman" w:hAnsi="Times New Roman"/>
          <w:sz w:val="28"/>
          <w:szCs w:val="28"/>
        </w:rPr>
      </w:pPr>
      <w:r w:rsidRPr="004E1B07">
        <w:rPr>
          <w:rFonts w:ascii="Times New Roman" w:hAnsi="Times New Roman"/>
          <w:sz w:val="28"/>
          <w:szCs w:val="28"/>
        </w:rPr>
        <w:t>Почему важно г</w:t>
      </w:r>
      <w:r w:rsidR="00F426CA">
        <w:rPr>
          <w:rFonts w:ascii="Times New Roman" w:hAnsi="Times New Roman"/>
          <w:sz w:val="28"/>
          <w:szCs w:val="28"/>
        </w:rPr>
        <w:t>рудное вскар</w:t>
      </w:r>
      <w:r w:rsidR="001A22BC">
        <w:rPr>
          <w:rFonts w:ascii="Times New Roman" w:hAnsi="Times New Roman"/>
          <w:sz w:val="28"/>
          <w:szCs w:val="28"/>
        </w:rPr>
        <w:t>мливание                                                    8</w:t>
      </w:r>
    </w:p>
    <w:p w:rsidR="001A22BC" w:rsidRPr="001A22BC" w:rsidRDefault="001A22BC" w:rsidP="001A22BC">
      <w:pPr>
        <w:ind w:left="75"/>
        <w:rPr>
          <w:rFonts w:ascii="Times New Roman" w:hAnsi="Times New Roman"/>
          <w:sz w:val="28"/>
          <w:szCs w:val="28"/>
        </w:rPr>
      </w:pPr>
      <w:r>
        <w:rPr>
          <w:rFonts w:ascii="Times New Roman" w:hAnsi="Times New Roman"/>
          <w:sz w:val="28"/>
          <w:szCs w:val="28"/>
        </w:rPr>
        <w:t>1.1 Иммунологические аспекты грудного вскармливания                          14</w:t>
      </w:r>
    </w:p>
    <w:p w:rsidR="00E66A47" w:rsidRDefault="00E66A47" w:rsidP="00E66A47">
      <w:pPr>
        <w:pStyle w:val="a3"/>
        <w:numPr>
          <w:ilvl w:val="0"/>
          <w:numId w:val="2"/>
        </w:numPr>
        <w:rPr>
          <w:rFonts w:ascii="Times New Roman" w:hAnsi="Times New Roman"/>
          <w:sz w:val="28"/>
          <w:szCs w:val="28"/>
        </w:rPr>
      </w:pPr>
      <w:r w:rsidRPr="004E1B07">
        <w:rPr>
          <w:rFonts w:ascii="Times New Roman" w:hAnsi="Times New Roman"/>
          <w:sz w:val="28"/>
          <w:szCs w:val="28"/>
        </w:rPr>
        <w:t>10 принципов успешного грудного вскармливания………………</w:t>
      </w:r>
      <w:r w:rsidR="004D6AB0">
        <w:rPr>
          <w:rFonts w:ascii="Times New Roman" w:hAnsi="Times New Roman"/>
          <w:sz w:val="28"/>
          <w:szCs w:val="28"/>
        </w:rPr>
        <w:t>….</w:t>
      </w:r>
      <w:r w:rsidR="001A22BC">
        <w:rPr>
          <w:rFonts w:ascii="Times New Roman" w:hAnsi="Times New Roman"/>
          <w:sz w:val="28"/>
          <w:szCs w:val="28"/>
        </w:rPr>
        <w:t>.  22</w:t>
      </w:r>
    </w:p>
    <w:p w:rsidR="004D6AB0" w:rsidRDefault="004D6AB0" w:rsidP="004D6AB0">
      <w:pPr>
        <w:spacing w:after="0" w:line="360" w:lineRule="auto"/>
        <w:ind w:left="75"/>
        <w:rPr>
          <w:rFonts w:ascii="Times New Roman" w:hAnsi="Times New Roman"/>
          <w:color w:val="000000"/>
          <w:sz w:val="28"/>
          <w:szCs w:val="28"/>
        </w:rPr>
      </w:pPr>
      <w:r w:rsidRPr="004D6AB0">
        <w:rPr>
          <w:rFonts w:ascii="Times New Roman" w:hAnsi="Times New Roman"/>
          <w:color w:val="000000"/>
          <w:sz w:val="28"/>
          <w:szCs w:val="28"/>
        </w:rPr>
        <w:t xml:space="preserve">3. Рекомендации по выполнению десяти принципов/шагов успешного грудного вскармливания…….                         </w:t>
      </w:r>
      <w:r>
        <w:rPr>
          <w:rFonts w:ascii="Times New Roman" w:hAnsi="Times New Roman"/>
          <w:color w:val="000000"/>
          <w:sz w:val="28"/>
          <w:szCs w:val="28"/>
        </w:rPr>
        <w:t>……………………….</w:t>
      </w:r>
      <w:r w:rsidR="00BB6B1F">
        <w:rPr>
          <w:rFonts w:ascii="Times New Roman" w:hAnsi="Times New Roman"/>
          <w:color w:val="000000"/>
          <w:sz w:val="28"/>
          <w:szCs w:val="28"/>
        </w:rPr>
        <w:t>.</w:t>
      </w:r>
      <w:r w:rsidR="00BA3BE2">
        <w:rPr>
          <w:rFonts w:ascii="Times New Roman" w:hAnsi="Times New Roman"/>
          <w:color w:val="000000"/>
          <w:sz w:val="28"/>
          <w:szCs w:val="28"/>
        </w:rPr>
        <w:t>.</w:t>
      </w:r>
      <w:r w:rsidR="0023414D" w:rsidRPr="0023414D">
        <w:rPr>
          <w:rFonts w:ascii="Times New Roman" w:hAnsi="Times New Roman"/>
          <w:color w:val="000000"/>
          <w:sz w:val="28"/>
          <w:szCs w:val="28"/>
        </w:rPr>
        <w:t>.......</w:t>
      </w:r>
      <w:r w:rsidR="001A22BC">
        <w:rPr>
          <w:rFonts w:ascii="Times New Roman" w:hAnsi="Times New Roman"/>
          <w:color w:val="000000"/>
          <w:sz w:val="28"/>
          <w:szCs w:val="28"/>
        </w:rPr>
        <w:t xml:space="preserve">  25</w:t>
      </w:r>
    </w:p>
    <w:p w:rsidR="001956EB" w:rsidRPr="0058269B" w:rsidRDefault="00E66A47" w:rsidP="00E66A47">
      <w:pPr>
        <w:ind w:left="75"/>
        <w:rPr>
          <w:rFonts w:ascii="Times New Roman" w:hAnsi="Times New Roman"/>
          <w:sz w:val="28"/>
          <w:szCs w:val="28"/>
        </w:rPr>
      </w:pPr>
      <w:r>
        <w:rPr>
          <w:rFonts w:ascii="Times New Roman" w:hAnsi="Times New Roman"/>
          <w:sz w:val="28"/>
          <w:szCs w:val="28"/>
        </w:rPr>
        <w:t>Список использованн</w:t>
      </w:r>
      <w:r w:rsidR="007E363C">
        <w:rPr>
          <w:rFonts w:ascii="Times New Roman" w:hAnsi="Times New Roman"/>
          <w:sz w:val="28"/>
          <w:szCs w:val="28"/>
        </w:rPr>
        <w:t>ой</w:t>
      </w:r>
      <w:r w:rsidR="0023414D" w:rsidRPr="0058269B">
        <w:rPr>
          <w:rFonts w:ascii="Times New Roman" w:hAnsi="Times New Roman"/>
          <w:sz w:val="28"/>
          <w:szCs w:val="28"/>
        </w:rPr>
        <w:t xml:space="preserve"> </w:t>
      </w:r>
      <w:r w:rsidR="007E363C">
        <w:rPr>
          <w:rFonts w:ascii="Times New Roman" w:hAnsi="Times New Roman"/>
          <w:sz w:val="28"/>
          <w:szCs w:val="28"/>
        </w:rPr>
        <w:t>литературы</w:t>
      </w:r>
      <w:r w:rsidR="00A57B32">
        <w:rPr>
          <w:rFonts w:ascii="Times New Roman" w:hAnsi="Times New Roman"/>
          <w:sz w:val="28"/>
          <w:szCs w:val="28"/>
        </w:rPr>
        <w:t>…………………………………...</w:t>
      </w:r>
      <w:r w:rsidR="00BB6B1F">
        <w:rPr>
          <w:rFonts w:ascii="Times New Roman" w:hAnsi="Times New Roman"/>
          <w:sz w:val="28"/>
          <w:szCs w:val="28"/>
        </w:rPr>
        <w:t>....</w:t>
      </w:r>
      <w:r w:rsidR="00BA3BE2">
        <w:rPr>
          <w:rFonts w:ascii="Times New Roman" w:hAnsi="Times New Roman"/>
          <w:sz w:val="28"/>
          <w:szCs w:val="28"/>
        </w:rPr>
        <w:t>.</w:t>
      </w:r>
      <w:r w:rsidR="0023414D" w:rsidRPr="0058269B">
        <w:rPr>
          <w:rFonts w:ascii="Times New Roman" w:hAnsi="Times New Roman"/>
          <w:sz w:val="28"/>
          <w:szCs w:val="28"/>
        </w:rPr>
        <w:t xml:space="preserve">  </w:t>
      </w:r>
      <w:r w:rsidR="001A22BC">
        <w:rPr>
          <w:rFonts w:ascii="Times New Roman" w:hAnsi="Times New Roman"/>
          <w:sz w:val="28"/>
          <w:szCs w:val="28"/>
        </w:rPr>
        <w:t>35</w:t>
      </w:r>
    </w:p>
    <w:p w:rsidR="0011286B" w:rsidRPr="0058269B" w:rsidRDefault="001956EB" w:rsidP="0001322E">
      <w:pPr>
        <w:ind w:left="75"/>
        <w:rPr>
          <w:rFonts w:ascii="Times New Roman" w:hAnsi="Times New Roman"/>
          <w:sz w:val="28"/>
          <w:szCs w:val="28"/>
        </w:rPr>
      </w:pPr>
      <w:r w:rsidRPr="001956EB">
        <w:rPr>
          <w:rFonts w:ascii="Times New Roman" w:hAnsi="Times New Roman"/>
          <w:sz w:val="28"/>
          <w:szCs w:val="28"/>
        </w:rPr>
        <w:t>Приложе</w:t>
      </w:r>
      <w:r w:rsidR="00BB6B1F">
        <w:rPr>
          <w:rFonts w:ascii="Times New Roman" w:hAnsi="Times New Roman"/>
          <w:sz w:val="28"/>
          <w:szCs w:val="28"/>
        </w:rPr>
        <w:t>ние 1………………………………………………………………</w:t>
      </w:r>
      <w:r w:rsidR="00BA3BE2">
        <w:rPr>
          <w:rFonts w:ascii="Times New Roman" w:hAnsi="Times New Roman"/>
          <w:sz w:val="28"/>
          <w:szCs w:val="28"/>
        </w:rPr>
        <w:t>.</w:t>
      </w:r>
      <w:r w:rsidR="0011286B">
        <w:rPr>
          <w:rFonts w:ascii="Times New Roman" w:hAnsi="Times New Roman"/>
          <w:sz w:val="28"/>
          <w:szCs w:val="28"/>
        </w:rPr>
        <w:t>.</w:t>
      </w:r>
      <w:r w:rsidR="00105927">
        <w:rPr>
          <w:rFonts w:ascii="Times New Roman" w:hAnsi="Times New Roman"/>
          <w:sz w:val="28"/>
          <w:szCs w:val="28"/>
        </w:rPr>
        <w:t xml:space="preserve">  </w:t>
      </w:r>
      <w:r w:rsidR="001A22BC">
        <w:rPr>
          <w:rFonts w:ascii="Times New Roman" w:hAnsi="Times New Roman"/>
          <w:sz w:val="28"/>
          <w:szCs w:val="28"/>
        </w:rPr>
        <w:t>39</w:t>
      </w:r>
    </w:p>
    <w:p w:rsidR="00E66A47" w:rsidRPr="008315B8" w:rsidRDefault="0011286B" w:rsidP="0001322E">
      <w:pPr>
        <w:ind w:left="75"/>
        <w:rPr>
          <w:rFonts w:ascii="Times New Roman" w:hAnsi="Times New Roman"/>
          <w:sz w:val="28"/>
          <w:szCs w:val="28"/>
        </w:rPr>
      </w:pPr>
      <w:r>
        <w:rPr>
          <w:rFonts w:ascii="Times New Roman" w:hAnsi="Times New Roman"/>
          <w:sz w:val="28"/>
          <w:szCs w:val="28"/>
        </w:rPr>
        <w:t>Приложение 2………………………………………………………………..</w:t>
      </w:r>
      <w:r w:rsidR="00105927">
        <w:rPr>
          <w:rFonts w:ascii="Times New Roman" w:hAnsi="Times New Roman"/>
          <w:sz w:val="28"/>
          <w:szCs w:val="28"/>
        </w:rPr>
        <w:t xml:space="preserve">  47</w:t>
      </w: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jc w:val="center"/>
        <w:rPr>
          <w:rFonts w:ascii="Times New Roman" w:hAnsi="Times New Roman" w:cs="Times New Roman"/>
          <w:sz w:val="28"/>
          <w:szCs w:val="28"/>
        </w:rPr>
      </w:pPr>
    </w:p>
    <w:p w:rsidR="00E66A47" w:rsidRDefault="00E66A47" w:rsidP="00E66A47">
      <w:pPr>
        <w:rPr>
          <w:rFonts w:ascii="Times New Roman" w:hAnsi="Times New Roman" w:cs="Times New Roman"/>
          <w:sz w:val="28"/>
          <w:szCs w:val="28"/>
        </w:rPr>
      </w:pPr>
      <w:r>
        <w:rPr>
          <w:rFonts w:ascii="Times New Roman" w:hAnsi="Times New Roman" w:cs="Times New Roman"/>
          <w:sz w:val="28"/>
          <w:szCs w:val="28"/>
        </w:rPr>
        <w:br w:type="page"/>
      </w:r>
    </w:p>
    <w:p w:rsidR="00E66A47" w:rsidRPr="00F426CA" w:rsidRDefault="001956EB" w:rsidP="00E66A47">
      <w:pPr>
        <w:rPr>
          <w:rFonts w:ascii="Times New Roman" w:hAnsi="Times New Roman" w:cs="Times New Roman"/>
          <w:b/>
          <w:sz w:val="32"/>
          <w:szCs w:val="32"/>
        </w:rPr>
      </w:pPr>
      <w:r>
        <w:rPr>
          <w:rFonts w:ascii="Times New Roman" w:hAnsi="Times New Roman" w:cs="Times New Roman"/>
          <w:b/>
          <w:sz w:val="32"/>
          <w:szCs w:val="32"/>
        </w:rPr>
        <w:lastRenderedPageBreak/>
        <w:t>Понят</w:t>
      </w:r>
      <w:r w:rsidR="002B0983" w:rsidRPr="00F426CA">
        <w:rPr>
          <w:rFonts w:ascii="Times New Roman" w:hAnsi="Times New Roman" w:cs="Times New Roman"/>
          <w:b/>
          <w:sz w:val="32"/>
          <w:szCs w:val="32"/>
        </w:rPr>
        <w:t>ия</w:t>
      </w:r>
      <w:r w:rsidR="005771C1">
        <w:rPr>
          <w:rFonts w:ascii="Times New Roman" w:hAnsi="Times New Roman" w:cs="Times New Roman"/>
          <w:b/>
          <w:sz w:val="32"/>
          <w:szCs w:val="32"/>
        </w:rPr>
        <w:t>, использ</w:t>
      </w:r>
      <w:r>
        <w:rPr>
          <w:rFonts w:ascii="Times New Roman" w:hAnsi="Times New Roman" w:cs="Times New Roman"/>
          <w:b/>
          <w:sz w:val="32"/>
          <w:szCs w:val="32"/>
        </w:rPr>
        <w:t>уемые</w:t>
      </w:r>
      <w:r w:rsidR="00E66A47" w:rsidRPr="00F426CA">
        <w:rPr>
          <w:rFonts w:ascii="Times New Roman" w:hAnsi="Times New Roman" w:cs="Times New Roman"/>
          <w:b/>
          <w:sz w:val="32"/>
          <w:szCs w:val="32"/>
        </w:rPr>
        <w:t xml:space="preserve"> в </w:t>
      </w:r>
      <w:r w:rsidR="00F426CA" w:rsidRPr="00F426CA">
        <w:rPr>
          <w:rFonts w:ascii="Times New Roman" w:hAnsi="Times New Roman" w:cs="Times New Roman"/>
          <w:b/>
          <w:sz w:val="32"/>
          <w:szCs w:val="32"/>
        </w:rPr>
        <w:t>методических рекомендациях</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Исключительное грудное вскармливание</w:t>
      </w:r>
      <w:r w:rsidRPr="00E52799">
        <w:rPr>
          <w:rFonts w:ascii="Times New Roman" w:hAnsi="Times New Roman" w:cs="Times New Roman"/>
          <w:sz w:val="28"/>
          <w:szCs w:val="28"/>
        </w:rPr>
        <w:t xml:space="preserve"> – </w:t>
      </w:r>
      <w:r w:rsidR="00A9205E">
        <w:rPr>
          <w:rFonts w:ascii="Times New Roman" w:hAnsi="Times New Roman" w:cs="Times New Roman"/>
          <w:sz w:val="28"/>
          <w:szCs w:val="28"/>
        </w:rPr>
        <w:t xml:space="preserve">младенец вскармливается материнским грудным молоком </w:t>
      </w:r>
      <w:r w:rsidRPr="00E52799">
        <w:rPr>
          <w:rFonts w:ascii="Times New Roman" w:hAnsi="Times New Roman" w:cs="Times New Roman"/>
          <w:sz w:val="28"/>
          <w:szCs w:val="28"/>
        </w:rPr>
        <w:t>без</w:t>
      </w:r>
      <w:r w:rsidR="00D744BA">
        <w:rPr>
          <w:rFonts w:ascii="Times New Roman" w:hAnsi="Times New Roman" w:cs="Times New Roman"/>
          <w:sz w:val="28"/>
          <w:szCs w:val="28"/>
        </w:rPr>
        <w:t xml:space="preserve"> докармливания </w:t>
      </w:r>
      <w:r w:rsidR="009846F3">
        <w:rPr>
          <w:rFonts w:ascii="Times New Roman" w:hAnsi="Times New Roman" w:cs="Times New Roman"/>
          <w:sz w:val="28"/>
          <w:szCs w:val="28"/>
        </w:rPr>
        <w:t>другой пищей</w:t>
      </w:r>
      <w:r w:rsidRPr="00E52799">
        <w:rPr>
          <w:rFonts w:ascii="Times New Roman" w:hAnsi="Times New Roman" w:cs="Times New Roman"/>
          <w:sz w:val="28"/>
          <w:szCs w:val="28"/>
        </w:rPr>
        <w:t xml:space="preserve"> или питьем, в том числе и водой (за исключением лекарств или витаминов и минеральных добавок</w:t>
      </w:r>
      <w:r w:rsidR="00A57B32" w:rsidRPr="00A57B32">
        <w:rPr>
          <w:rFonts w:ascii="Times New Roman" w:hAnsi="Times New Roman" w:cs="Times New Roman"/>
          <w:sz w:val="28"/>
          <w:szCs w:val="28"/>
        </w:rPr>
        <w:t>)</w:t>
      </w:r>
      <w:r w:rsidRPr="00E52799">
        <w:rPr>
          <w:rFonts w:ascii="Times New Roman" w:hAnsi="Times New Roman" w:cs="Times New Roman"/>
          <w:sz w:val="28"/>
          <w:szCs w:val="28"/>
        </w:rPr>
        <w:t xml:space="preserve">, допускается также </w:t>
      </w:r>
      <w:r w:rsidR="00A9205E">
        <w:rPr>
          <w:rFonts w:ascii="Times New Roman" w:hAnsi="Times New Roman" w:cs="Times New Roman"/>
          <w:sz w:val="28"/>
          <w:szCs w:val="28"/>
        </w:rPr>
        <w:t xml:space="preserve">вскармливание </w:t>
      </w:r>
      <w:r w:rsidRPr="00E52799">
        <w:rPr>
          <w:rFonts w:ascii="Times New Roman" w:hAnsi="Times New Roman" w:cs="Times New Roman"/>
          <w:sz w:val="28"/>
          <w:szCs w:val="28"/>
        </w:rPr>
        <w:t>сцеженн</w:t>
      </w:r>
      <w:r w:rsidR="00A9205E">
        <w:rPr>
          <w:rFonts w:ascii="Times New Roman" w:hAnsi="Times New Roman" w:cs="Times New Roman"/>
          <w:sz w:val="28"/>
          <w:szCs w:val="28"/>
        </w:rPr>
        <w:t>ым</w:t>
      </w:r>
      <w:r w:rsidRPr="00E52799">
        <w:rPr>
          <w:rFonts w:ascii="Times New Roman" w:hAnsi="Times New Roman" w:cs="Times New Roman"/>
          <w:sz w:val="28"/>
          <w:szCs w:val="28"/>
        </w:rPr>
        <w:t xml:space="preserve"> грудн</w:t>
      </w:r>
      <w:r w:rsidR="00A9205E">
        <w:rPr>
          <w:rFonts w:ascii="Times New Roman" w:hAnsi="Times New Roman" w:cs="Times New Roman"/>
          <w:sz w:val="28"/>
          <w:szCs w:val="28"/>
        </w:rPr>
        <w:t>ым</w:t>
      </w:r>
      <w:r w:rsidRPr="00E52799">
        <w:rPr>
          <w:rFonts w:ascii="Times New Roman" w:hAnsi="Times New Roman" w:cs="Times New Roman"/>
          <w:sz w:val="28"/>
          <w:szCs w:val="28"/>
        </w:rPr>
        <w:t xml:space="preserve"> молоко</w:t>
      </w:r>
      <w:r w:rsidR="00A9205E">
        <w:rPr>
          <w:rFonts w:ascii="Times New Roman" w:hAnsi="Times New Roman" w:cs="Times New Roman"/>
          <w:sz w:val="28"/>
          <w:szCs w:val="28"/>
        </w:rPr>
        <w:t>м</w:t>
      </w:r>
      <w:r w:rsidRPr="00E52799">
        <w:rPr>
          <w:rFonts w:ascii="Times New Roman" w:hAnsi="Times New Roman" w:cs="Times New Roman"/>
          <w:sz w:val="28"/>
          <w:szCs w:val="28"/>
        </w:rPr>
        <w:t>.</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Преимущественно грудное вскармливание</w:t>
      </w:r>
      <w:r w:rsidRPr="00E52799">
        <w:rPr>
          <w:rFonts w:ascii="Times New Roman" w:hAnsi="Times New Roman" w:cs="Times New Roman"/>
          <w:sz w:val="28"/>
          <w:szCs w:val="28"/>
        </w:rPr>
        <w:t xml:space="preserve"> – помимо грудного молока ребенку дают небольшое количество воды или содержащее воду питье.</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Полное грудное вскармливание</w:t>
      </w:r>
      <w:r w:rsidR="00A57B32">
        <w:rPr>
          <w:rFonts w:ascii="Times New Roman" w:hAnsi="Times New Roman" w:cs="Times New Roman"/>
          <w:i/>
          <w:sz w:val="28"/>
          <w:szCs w:val="28"/>
        </w:rPr>
        <w:t>─</w:t>
      </w:r>
      <w:r w:rsidRPr="00E52799">
        <w:rPr>
          <w:rFonts w:ascii="Times New Roman" w:hAnsi="Times New Roman" w:cs="Times New Roman"/>
          <w:sz w:val="28"/>
          <w:szCs w:val="28"/>
        </w:rPr>
        <w:t xml:space="preserve"> либо исключительно грудное вскармливание, либо преимущественно грудное вскармливание.</w:t>
      </w:r>
    </w:p>
    <w:p w:rsidR="00E66A47" w:rsidRPr="00E52799" w:rsidRDefault="00E66A47" w:rsidP="00405740">
      <w:pPr>
        <w:spacing w:after="0" w:line="240" w:lineRule="auto"/>
        <w:rPr>
          <w:rFonts w:ascii="Times New Roman" w:hAnsi="Times New Roman" w:cs="Times New Roman"/>
          <w:sz w:val="28"/>
          <w:szCs w:val="28"/>
        </w:rPr>
      </w:pPr>
      <w:r w:rsidRPr="00405740">
        <w:rPr>
          <w:rFonts w:ascii="Times New Roman" w:hAnsi="Times New Roman" w:cs="Times New Roman"/>
          <w:b/>
          <w:i/>
          <w:sz w:val="28"/>
          <w:szCs w:val="28"/>
        </w:rPr>
        <w:t>Вскармливание из бутылочки</w:t>
      </w:r>
      <w:r>
        <w:rPr>
          <w:rFonts w:ascii="Times New Roman" w:hAnsi="Times New Roman" w:cs="Times New Roman"/>
          <w:i/>
          <w:sz w:val="28"/>
          <w:szCs w:val="28"/>
        </w:rPr>
        <w:t xml:space="preserve"> ─</w:t>
      </w:r>
      <w:r w:rsidRPr="00E52799">
        <w:rPr>
          <w:rFonts w:ascii="Times New Roman" w:hAnsi="Times New Roman" w:cs="Times New Roman"/>
          <w:sz w:val="28"/>
          <w:szCs w:val="28"/>
        </w:rPr>
        <w:t xml:space="preserve"> кормление младенца из бутылочки чем бы то ни было, в том числе сцеженным ГМ.</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Искусственное вскармливание</w:t>
      </w:r>
      <w:r w:rsidRPr="00E52799">
        <w:rPr>
          <w:rFonts w:ascii="Times New Roman" w:hAnsi="Times New Roman" w:cs="Times New Roman"/>
          <w:sz w:val="28"/>
          <w:szCs w:val="28"/>
        </w:rPr>
        <w:t xml:space="preserve"> – кормление ребенка искусственным</w:t>
      </w:r>
      <w:r w:rsidR="00A9205E">
        <w:rPr>
          <w:rFonts w:ascii="Times New Roman" w:hAnsi="Times New Roman" w:cs="Times New Roman"/>
          <w:sz w:val="28"/>
          <w:szCs w:val="28"/>
        </w:rPr>
        <w:t>и с</w:t>
      </w:r>
      <w:r w:rsidRPr="00E52799">
        <w:rPr>
          <w:rFonts w:ascii="Times New Roman" w:hAnsi="Times New Roman" w:cs="Times New Roman"/>
          <w:sz w:val="28"/>
          <w:szCs w:val="28"/>
        </w:rPr>
        <w:t>м</w:t>
      </w:r>
      <w:r w:rsidR="00A9205E">
        <w:rPr>
          <w:rFonts w:ascii="Times New Roman" w:hAnsi="Times New Roman" w:cs="Times New Roman"/>
          <w:sz w:val="28"/>
          <w:szCs w:val="28"/>
        </w:rPr>
        <w:t>есями</w:t>
      </w:r>
      <w:r w:rsidRPr="00E52799">
        <w:rPr>
          <w:rFonts w:ascii="Times New Roman" w:hAnsi="Times New Roman" w:cs="Times New Roman"/>
          <w:sz w:val="28"/>
          <w:szCs w:val="28"/>
        </w:rPr>
        <w:t xml:space="preserve">, при этом полностью </w:t>
      </w:r>
      <w:r w:rsidR="00A57B32">
        <w:rPr>
          <w:rFonts w:ascii="Times New Roman" w:hAnsi="Times New Roman" w:cs="Times New Roman"/>
          <w:sz w:val="28"/>
          <w:szCs w:val="28"/>
        </w:rPr>
        <w:t xml:space="preserve">исключено </w:t>
      </w:r>
      <w:r w:rsidRPr="00E52799">
        <w:rPr>
          <w:rFonts w:ascii="Times New Roman" w:hAnsi="Times New Roman" w:cs="Times New Roman"/>
          <w:sz w:val="28"/>
          <w:szCs w:val="28"/>
        </w:rPr>
        <w:t>грудное вскармливание.</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Частичное грудное вскармливание</w:t>
      </w:r>
      <w:r w:rsidRPr="00E52799">
        <w:rPr>
          <w:rFonts w:ascii="Times New Roman" w:hAnsi="Times New Roman" w:cs="Times New Roman"/>
          <w:sz w:val="28"/>
          <w:szCs w:val="28"/>
        </w:rPr>
        <w:t xml:space="preserve"> – кормление ребенка, как грудью, так и искусственным</w:t>
      </w:r>
      <w:r w:rsidR="00A57B32">
        <w:rPr>
          <w:rFonts w:ascii="Times New Roman" w:hAnsi="Times New Roman" w:cs="Times New Roman"/>
          <w:sz w:val="28"/>
          <w:szCs w:val="28"/>
        </w:rPr>
        <w:t xml:space="preserve">и смесями, </w:t>
      </w:r>
      <w:r w:rsidRPr="00E52799">
        <w:rPr>
          <w:rFonts w:ascii="Times New Roman" w:hAnsi="Times New Roman" w:cs="Times New Roman"/>
          <w:sz w:val="28"/>
          <w:szCs w:val="28"/>
        </w:rPr>
        <w:t>и</w:t>
      </w:r>
      <w:r w:rsidR="00A57B32">
        <w:rPr>
          <w:rFonts w:ascii="Times New Roman" w:hAnsi="Times New Roman" w:cs="Times New Roman"/>
          <w:sz w:val="28"/>
          <w:szCs w:val="28"/>
        </w:rPr>
        <w:t>ли коровьим</w:t>
      </w:r>
      <w:r w:rsidRPr="00E52799">
        <w:rPr>
          <w:rFonts w:ascii="Times New Roman" w:hAnsi="Times New Roman" w:cs="Times New Roman"/>
          <w:sz w:val="28"/>
          <w:szCs w:val="28"/>
        </w:rPr>
        <w:t xml:space="preserve"> молоком, либо кашей или другой едой.</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Своевременное введение прикорма</w:t>
      </w:r>
      <w:r w:rsidRPr="00E52799">
        <w:rPr>
          <w:rFonts w:ascii="Times New Roman" w:hAnsi="Times New Roman" w:cs="Times New Roman"/>
          <w:sz w:val="28"/>
          <w:szCs w:val="28"/>
        </w:rPr>
        <w:t xml:space="preserve"> – кормление ребенка другой </w:t>
      </w:r>
      <w:r w:rsidR="009846F3">
        <w:rPr>
          <w:rFonts w:ascii="Times New Roman" w:hAnsi="Times New Roman" w:cs="Times New Roman"/>
          <w:sz w:val="28"/>
          <w:szCs w:val="28"/>
        </w:rPr>
        <w:t>пище</w:t>
      </w:r>
      <w:r w:rsidRPr="00E52799">
        <w:rPr>
          <w:rFonts w:ascii="Times New Roman" w:hAnsi="Times New Roman" w:cs="Times New Roman"/>
          <w:sz w:val="28"/>
          <w:szCs w:val="28"/>
        </w:rPr>
        <w:t>й, вдобавок к</w:t>
      </w:r>
      <w:r w:rsidR="00A57B32">
        <w:rPr>
          <w:rFonts w:ascii="Times New Roman" w:hAnsi="Times New Roman" w:cs="Times New Roman"/>
          <w:sz w:val="28"/>
          <w:szCs w:val="28"/>
        </w:rPr>
        <w:t xml:space="preserve"> грудному вскармливанию после </w:t>
      </w:r>
      <w:r w:rsidRPr="00E52799">
        <w:rPr>
          <w:rFonts w:ascii="Times New Roman" w:hAnsi="Times New Roman" w:cs="Times New Roman"/>
          <w:sz w:val="28"/>
          <w:szCs w:val="28"/>
        </w:rPr>
        <w:t>6 месяцев.</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Кормление «по требованию»</w:t>
      </w:r>
      <w:r w:rsidRPr="00E52799">
        <w:rPr>
          <w:rFonts w:ascii="Times New Roman" w:hAnsi="Times New Roman" w:cs="Times New Roman"/>
          <w:sz w:val="28"/>
          <w:szCs w:val="28"/>
        </w:rPr>
        <w:t xml:space="preserve"> – грудное вскармливание, когда ребенок проявляет признаки голода, при этом не ограничивается ни количество кормлений, ни их длительность, ни время суток.</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Молозиво</w:t>
      </w:r>
      <w:r w:rsidRPr="00E52799">
        <w:rPr>
          <w:rFonts w:ascii="Times New Roman" w:hAnsi="Times New Roman" w:cs="Times New Roman"/>
          <w:sz w:val="28"/>
          <w:szCs w:val="28"/>
        </w:rPr>
        <w:t xml:space="preserve"> ─ это особое грудное молоко, которое вырабатывается у женщин в первые несколько дней после родов в небольшом объеме, но с большим содержанием антител и других антиинфекционных белков.</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Зрелое молоко</w:t>
      </w:r>
      <w:r w:rsidRPr="00E52799">
        <w:rPr>
          <w:rFonts w:ascii="Times New Roman" w:hAnsi="Times New Roman" w:cs="Times New Roman"/>
          <w:sz w:val="28"/>
          <w:szCs w:val="28"/>
        </w:rPr>
        <w:t xml:space="preserve"> – это грудное молоко, которое вырабатывается в большом количестве после молозива (этот процесс называют «молоко прибыло»).</w:t>
      </w:r>
    </w:p>
    <w:p w:rsidR="00E66A47" w:rsidRPr="00E52799" w:rsidRDefault="00E66A47" w:rsidP="00405740">
      <w:pPr>
        <w:spacing w:after="0" w:line="240" w:lineRule="auto"/>
        <w:rPr>
          <w:rFonts w:ascii="Times New Roman" w:hAnsi="Times New Roman" w:cs="Times New Roman"/>
          <w:sz w:val="28"/>
          <w:szCs w:val="28"/>
        </w:rPr>
      </w:pPr>
      <w:r w:rsidRPr="00405740">
        <w:rPr>
          <w:rFonts w:ascii="Times New Roman" w:hAnsi="Times New Roman" w:cs="Times New Roman"/>
          <w:b/>
          <w:i/>
          <w:sz w:val="28"/>
          <w:szCs w:val="28"/>
        </w:rPr>
        <w:t>Переднее молоко</w:t>
      </w:r>
      <w:r w:rsidRPr="00E52799">
        <w:rPr>
          <w:rFonts w:ascii="Times New Roman" w:hAnsi="Times New Roman" w:cs="Times New Roman"/>
          <w:sz w:val="28"/>
          <w:szCs w:val="28"/>
        </w:rPr>
        <w:t xml:space="preserve"> – это грудное молоко, вырабатываемое в начале</w:t>
      </w:r>
      <w:r>
        <w:rPr>
          <w:rFonts w:ascii="Times New Roman" w:hAnsi="Times New Roman" w:cs="Times New Roman"/>
          <w:sz w:val="28"/>
          <w:szCs w:val="28"/>
        </w:rPr>
        <w:t xml:space="preserve"> кормления.</w:t>
      </w:r>
    </w:p>
    <w:p w:rsidR="00020137" w:rsidRPr="00D744BA"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Заднее молоко</w:t>
      </w:r>
      <w:r w:rsidR="00D744BA">
        <w:rPr>
          <w:rFonts w:ascii="Times New Roman" w:hAnsi="Times New Roman" w:cs="Times New Roman"/>
          <w:sz w:val="28"/>
          <w:szCs w:val="28"/>
        </w:rPr>
        <w:t xml:space="preserve"> – это грудное </w:t>
      </w:r>
      <w:r w:rsidRPr="00E52799">
        <w:rPr>
          <w:rFonts w:ascii="Times New Roman" w:hAnsi="Times New Roman" w:cs="Times New Roman"/>
          <w:sz w:val="28"/>
          <w:szCs w:val="28"/>
        </w:rPr>
        <w:t>молоко, вырабатываемое в ко</w:t>
      </w:r>
      <w:r w:rsidR="00D744BA">
        <w:rPr>
          <w:rFonts w:ascii="Times New Roman" w:hAnsi="Times New Roman" w:cs="Times New Roman"/>
          <w:sz w:val="28"/>
          <w:szCs w:val="28"/>
        </w:rPr>
        <w:t>нце кормления.</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Лактация</w:t>
      </w:r>
      <w:r w:rsidRPr="00E52799">
        <w:rPr>
          <w:rFonts w:ascii="Times New Roman" w:hAnsi="Times New Roman" w:cs="Times New Roman"/>
          <w:sz w:val="28"/>
          <w:szCs w:val="28"/>
        </w:rPr>
        <w:t xml:space="preserve"> – наиболее эффективный способ удовлетворения потребности</w:t>
      </w:r>
      <w:r w:rsidR="00D744BA">
        <w:rPr>
          <w:rFonts w:ascii="Times New Roman" w:hAnsi="Times New Roman" w:cs="Times New Roman"/>
          <w:sz w:val="28"/>
          <w:szCs w:val="28"/>
        </w:rPr>
        <w:t xml:space="preserve"> младенца в пище, включающий синтез </w:t>
      </w:r>
      <w:r w:rsidRPr="00E52799">
        <w:rPr>
          <w:rFonts w:ascii="Times New Roman" w:hAnsi="Times New Roman" w:cs="Times New Roman"/>
          <w:sz w:val="28"/>
          <w:szCs w:val="28"/>
        </w:rPr>
        <w:t>молока в молочных</w:t>
      </w:r>
      <w:r w:rsidR="00D744BA">
        <w:rPr>
          <w:rFonts w:ascii="Times New Roman" w:hAnsi="Times New Roman" w:cs="Times New Roman"/>
          <w:sz w:val="28"/>
          <w:szCs w:val="28"/>
        </w:rPr>
        <w:t xml:space="preserve"> </w:t>
      </w:r>
      <w:r w:rsidRPr="00E52799">
        <w:rPr>
          <w:rFonts w:ascii="Times New Roman" w:hAnsi="Times New Roman" w:cs="Times New Roman"/>
          <w:sz w:val="28"/>
          <w:szCs w:val="28"/>
        </w:rPr>
        <w:t>альвеолах, его накопление и периодическое выведение.</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Охрана грудного вскармливания</w:t>
      </w:r>
      <w:r w:rsidRPr="00405740">
        <w:rPr>
          <w:rFonts w:ascii="Times New Roman" w:hAnsi="Times New Roman" w:cs="Times New Roman"/>
          <w:b/>
          <w:sz w:val="28"/>
          <w:szCs w:val="28"/>
        </w:rPr>
        <w:t xml:space="preserve"> </w:t>
      </w:r>
      <w:r w:rsidRPr="00E52799">
        <w:rPr>
          <w:rFonts w:ascii="Times New Roman" w:hAnsi="Times New Roman" w:cs="Times New Roman"/>
          <w:sz w:val="28"/>
          <w:szCs w:val="28"/>
        </w:rPr>
        <w:t>– способ защиты, предпринимаемый для претворения в жизнь принципов и целей Международного свода правил по сбыту заменителей грудного молока и последующих соответствующих Резолюций Всемирной Ассамблеи Здравоохранения в их поддержку и тем самым обеспечение всем новорождённым доступа к преимуществам грудного питания.</w:t>
      </w:r>
    </w:p>
    <w:p w:rsidR="00E66A47" w:rsidRPr="00E52799"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t>Поддержка грудного вскармливания</w:t>
      </w:r>
      <w:r w:rsidRPr="00E52799">
        <w:rPr>
          <w:rFonts w:ascii="Times New Roman" w:hAnsi="Times New Roman" w:cs="Times New Roman"/>
          <w:sz w:val="28"/>
          <w:szCs w:val="28"/>
        </w:rPr>
        <w:t xml:space="preserve"> – содействие надлежащей практике кормления детей путем осуществления десяти принципов (шагов) успешного грудного вскармливания.</w:t>
      </w:r>
    </w:p>
    <w:p w:rsidR="00302995" w:rsidRDefault="00E66A47" w:rsidP="00405740">
      <w:pPr>
        <w:spacing w:after="0" w:line="240" w:lineRule="auto"/>
        <w:jc w:val="both"/>
        <w:rPr>
          <w:rFonts w:ascii="Times New Roman" w:hAnsi="Times New Roman" w:cs="Times New Roman"/>
          <w:sz w:val="28"/>
          <w:szCs w:val="28"/>
        </w:rPr>
      </w:pPr>
      <w:r w:rsidRPr="00405740">
        <w:rPr>
          <w:rFonts w:ascii="Times New Roman" w:hAnsi="Times New Roman" w:cs="Times New Roman"/>
          <w:b/>
          <w:i/>
          <w:sz w:val="28"/>
          <w:szCs w:val="28"/>
        </w:rPr>
        <w:lastRenderedPageBreak/>
        <w:t>Поощрение грудного вскармливания</w:t>
      </w:r>
      <w:r w:rsidRPr="00E52799">
        <w:rPr>
          <w:rFonts w:ascii="Times New Roman" w:hAnsi="Times New Roman" w:cs="Times New Roman"/>
          <w:sz w:val="28"/>
          <w:szCs w:val="28"/>
        </w:rPr>
        <w:t xml:space="preserve"> – предоставление полной информации о преимуществах грудного молока для здоровья, полноценного физического и умственного развития де</w:t>
      </w:r>
      <w:r w:rsidR="00D744BA">
        <w:rPr>
          <w:rFonts w:ascii="Times New Roman" w:hAnsi="Times New Roman" w:cs="Times New Roman"/>
          <w:sz w:val="28"/>
          <w:szCs w:val="28"/>
        </w:rPr>
        <w:t xml:space="preserve">тей, а также квалифицированной </w:t>
      </w:r>
      <w:r w:rsidRPr="00E52799">
        <w:rPr>
          <w:rFonts w:ascii="Times New Roman" w:hAnsi="Times New Roman" w:cs="Times New Roman"/>
          <w:sz w:val="28"/>
          <w:szCs w:val="28"/>
        </w:rPr>
        <w:t xml:space="preserve">помощи матерям в становлении и поддержке лактации и ее значимости для здоровья матерей. </w:t>
      </w:r>
    </w:p>
    <w:p w:rsidR="00302995" w:rsidRDefault="00302995" w:rsidP="00405740">
      <w:pPr>
        <w:spacing w:after="0" w:line="240" w:lineRule="auto"/>
        <w:rPr>
          <w:rFonts w:ascii="Times New Roman" w:hAnsi="Times New Roman" w:cs="Times New Roman"/>
          <w:sz w:val="28"/>
          <w:szCs w:val="28"/>
        </w:rPr>
      </w:pPr>
    </w:p>
    <w:p w:rsidR="00133D83" w:rsidRDefault="00133D83" w:rsidP="00855F74">
      <w:pPr>
        <w:spacing w:after="0" w:line="240" w:lineRule="auto"/>
        <w:jc w:val="center"/>
        <w:rPr>
          <w:rFonts w:ascii="Times New Roman" w:hAnsi="Times New Roman" w:cs="Times New Roman"/>
          <w:b/>
          <w:sz w:val="28"/>
          <w:szCs w:val="28"/>
        </w:rPr>
      </w:pPr>
    </w:p>
    <w:p w:rsidR="00855F74" w:rsidRDefault="00855F74" w:rsidP="00855F74">
      <w:pPr>
        <w:spacing w:after="0" w:line="240" w:lineRule="auto"/>
        <w:jc w:val="center"/>
        <w:rPr>
          <w:rFonts w:ascii="Times New Roman" w:hAnsi="Times New Roman" w:cs="Times New Roman"/>
          <w:b/>
          <w:sz w:val="28"/>
          <w:szCs w:val="28"/>
        </w:rPr>
      </w:pPr>
      <w:r w:rsidRPr="00855F74">
        <w:rPr>
          <w:rFonts w:ascii="Times New Roman" w:hAnsi="Times New Roman" w:cs="Times New Roman"/>
          <w:b/>
          <w:sz w:val="28"/>
          <w:szCs w:val="28"/>
        </w:rPr>
        <w:t>Список сокращений</w:t>
      </w:r>
    </w:p>
    <w:p w:rsidR="00CF3041" w:rsidRPr="00855F74" w:rsidRDefault="00CF3041" w:rsidP="00855F74">
      <w:pPr>
        <w:spacing w:after="0" w:line="240" w:lineRule="auto"/>
        <w:jc w:val="center"/>
        <w:rPr>
          <w:rFonts w:ascii="Times New Roman" w:hAnsi="Times New Roman" w:cs="Times New Roman"/>
          <w:b/>
          <w:sz w:val="28"/>
          <w:szCs w:val="28"/>
        </w:rPr>
      </w:pPr>
    </w:p>
    <w:p w:rsidR="00855F74" w:rsidRDefault="00133D83" w:rsidP="00133D83">
      <w:pPr>
        <w:rPr>
          <w:rFonts w:ascii="Times New Roman" w:hAnsi="Times New Roman" w:cs="Times New Roman"/>
          <w:color w:val="000000"/>
          <w:sz w:val="28"/>
          <w:szCs w:val="28"/>
        </w:rPr>
      </w:pPr>
      <w:r w:rsidRPr="00133D83">
        <w:rPr>
          <w:rFonts w:ascii="Times New Roman" w:hAnsi="Times New Roman" w:cs="Times New Roman"/>
          <w:color w:val="000000"/>
          <w:sz w:val="28"/>
          <w:szCs w:val="28"/>
        </w:rPr>
        <w:t xml:space="preserve">ВОЗ </w:t>
      </w:r>
      <w:r>
        <w:rPr>
          <w:rFonts w:ascii="Times New Roman" w:hAnsi="Times New Roman" w:cs="Times New Roman"/>
          <w:color w:val="000000"/>
          <w:sz w:val="28"/>
          <w:szCs w:val="28"/>
        </w:rPr>
        <w:t>‒ Всемирная Организация</w:t>
      </w:r>
      <w:r w:rsidRPr="00133D83">
        <w:rPr>
          <w:rFonts w:ascii="Times New Roman" w:hAnsi="Times New Roman" w:cs="Times New Roman"/>
          <w:color w:val="000000"/>
          <w:sz w:val="28"/>
          <w:szCs w:val="28"/>
        </w:rPr>
        <w:t xml:space="preserve"> Здравоохранения</w:t>
      </w:r>
    </w:p>
    <w:p w:rsidR="00AF2394" w:rsidRDefault="00AF2394" w:rsidP="00133D83">
      <w:pPr>
        <w:rPr>
          <w:rFonts w:ascii="Times New Roman" w:hAnsi="Times New Roman" w:cs="Times New Roman"/>
          <w:color w:val="000000"/>
          <w:sz w:val="28"/>
          <w:szCs w:val="28"/>
        </w:rPr>
      </w:pPr>
      <w:r>
        <w:rPr>
          <w:rFonts w:ascii="Times New Roman" w:hAnsi="Times New Roman" w:cs="Times New Roman"/>
          <w:color w:val="000000"/>
          <w:sz w:val="28"/>
          <w:szCs w:val="28"/>
        </w:rPr>
        <w:t>ГВ ‒ грудное вскармливание</w:t>
      </w:r>
    </w:p>
    <w:p w:rsidR="00AF2394" w:rsidRDefault="00AF2394" w:rsidP="00133D83">
      <w:pPr>
        <w:rPr>
          <w:rFonts w:ascii="Times New Roman" w:hAnsi="Times New Roman" w:cs="Times New Roman"/>
          <w:color w:val="000000"/>
          <w:sz w:val="28"/>
          <w:szCs w:val="28"/>
        </w:rPr>
      </w:pPr>
      <w:r>
        <w:rPr>
          <w:rFonts w:ascii="Times New Roman" w:hAnsi="Times New Roman" w:cs="Times New Roman"/>
          <w:color w:val="000000"/>
          <w:sz w:val="28"/>
          <w:szCs w:val="28"/>
        </w:rPr>
        <w:t>ГМ ‒ грудное молоко</w:t>
      </w:r>
    </w:p>
    <w:p w:rsidR="00CF3041" w:rsidRDefault="00CF3041" w:rsidP="00133D83">
      <w:pPr>
        <w:rPr>
          <w:rFonts w:ascii="Times New Roman" w:hAnsi="Times New Roman" w:cs="Times New Roman"/>
          <w:color w:val="000000"/>
          <w:sz w:val="28"/>
          <w:szCs w:val="28"/>
        </w:rPr>
      </w:pPr>
      <w:r>
        <w:rPr>
          <w:rFonts w:ascii="Times New Roman" w:hAnsi="Times New Roman" w:cs="Times New Roman"/>
          <w:color w:val="000000"/>
          <w:sz w:val="28"/>
          <w:szCs w:val="28"/>
        </w:rPr>
        <w:t>ЖКТ ‒ желудочно-кишечный тракт</w:t>
      </w:r>
    </w:p>
    <w:p w:rsidR="00AF2394" w:rsidRDefault="00AF2394" w:rsidP="00133D83">
      <w:pPr>
        <w:rPr>
          <w:rFonts w:ascii="Times New Roman" w:hAnsi="Times New Roman" w:cs="Times New Roman"/>
          <w:color w:val="000000"/>
          <w:sz w:val="28"/>
          <w:szCs w:val="28"/>
        </w:rPr>
      </w:pPr>
      <w:r>
        <w:rPr>
          <w:rFonts w:ascii="Times New Roman" w:hAnsi="Times New Roman" w:cs="Times New Roman"/>
          <w:color w:val="000000"/>
          <w:sz w:val="28"/>
          <w:szCs w:val="28"/>
        </w:rPr>
        <w:t>ИБДОР ‒</w:t>
      </w:r>
      <w:r w:rsidRPr="00AF2394">
        <w:rPr>
          <w:rFonts w:ascii="Times New Roman" w:hAnsi="Times New Roman" w:cs="Times New Roman"/>
          <w:color w:val="000000"/>
          <w:sz w:val="28"/>
          <w:szCs w:val="28"/>
        </w:rPr>
        <w:t>Инициатива за больницы доброжелательного отношения к ребенку</w:t>
      </w:r>
    </w:p>
    <w:p w:rsidR="00AF2394" w:rsidRDefault="00AF2394" w:rsidP="00133D83">
      <w:pPr>
        <w:rPr>
          <w:rFonts w:ascii="Times New Roman" w:hAnsi="Times New Roman" w:cs="Times New Roman"/>
          <w:color w:val="000000"/>
          <w:sz w:val="28"/>
          <w:szCs w:val="28"/>
        </w:rPr>
      </w:pPr>
      <w:r>
        <w:rPr>
          <w:rFonts w:ascii="Times New Roman" w:hAnsi="Times New Roman" w:cs="Times New Roman"/>
          <w:color w:val="000000"/>
          <w:sz w:val="28"/>
          <w:szCs w:val="28"/>
        </w:rPr>
        <w:t>МО ‒ медицинская организация</w:t>
      </w:r>
    </w:p>
    <w:p w:rsidR="00AF2394" w:rsidRDefault="00AF2394" w:rsidP="00133D83">
      <w:pPr>
        <w:rPr>
          <w:rFonts w:ascii="Times New Roman" w:hAnsi="Times New Roman" w:cs="Times New Roman"/>
          <w:color w:val="000000"/>
          <w:sz w:val="28"/>
          <w:szCs w:val="28"/>
        </w:rPr>
      </w:pPr>
      <w:r>
        <w:rPr>
          <w:rFonts w:ascii="Times New Roman" w:hAnsi="Times New Roman" w:cs="Times New Roman"/>
          <w:color w:val="000000"/>
          <w:sz w:val="28"/>
          <w:szCs w:val="28"/>
        </w:rPr>
        <w:t>ПМСП ‒ первичная медико-санитарная помощь</w:t>
      </w:r>
    </w:p>
    <w:p w:rsidR="00133D83" w:rsidRDefault="00133D83" w:rsidP="00133D83">
      <w:pPr>
        <w:rPr>
          <w:rFonts w:ascii="Times New Roman" w:hAnsi="Times New Roman" w:cs="Times New Roman"/>
          <w:color w:val="000000"/>
          <w:sz w:val="28"/>
          <w:szCs w:val="28"/>
        </w:rPr>
      </w:pPr>
      <w:r>
        <w:rPr>
          <w:rFonts w:ascii="Times New Roman" w:hAnsi="Times New Roman" w:cs="Times New Roman"/>
          <w:color w:val="000000"/>
          <w:sz w:val="28"/>
          <w:szCs w:val="28"/>
        </w:rPr>
        <w:t xml:space="preserve">ЮНИСЕФ ‒ </w:t>
      </w:r>
      <w:r w:rsidRPr="00133D83">
        <w:rPr>
          <w:rFonts w:ascii="Times New Roman" w:hAnsi="Times New Roman" w:cs="Times New Roman"/>
          <w:color w:val="000000"/>
          <w:sz w:val="28"/>
          <w:szCs w:val="28"/>
        </w:rPr>
        <w:t>Детский фонд Организации Объединенных Наций</w:t>
      </w:r>
    </w:p>
    <w:p w:rsidR="000B4E78" w:rsidRDefault="000B4E78" w:rsidP="00133D83">
      <w:pPr>
        <w:rPr>
          <w:rFonts w:ascii="Times New Roman" w:hAnsi="Times New Roman" w:cs="Times New Roman"/>
          <w:color w:val="000000"/>
          <w:sz w:val="28"/>
          <w:szCs w:val="28"/>
        </w:rPr>
      </w:pPr>
    </w:p>
    <w:p w:rsidR="00133D83" w:rsidRDefault="00133D83">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ED01A8" w:rsidRPr="00C946A8" w:rsidRDefault="00ED01A8" w:rsidP="00D744BA">
      <w:pPr>
        <w:spacing w:after="120" w:line="360" w:lineRule="auto"/>
        <w:jc w:val="center"/>
        <w:rPr>
          <w:rFonts w:ascii="Times New Roman" w:hAnsi="Times New Roman" w:cs="Times New Roman"/>
          <w:b/>
          <w:color w:val="000000"/>
          <w:sz w:val="28"/>
          <w:szCs w:val="28"/>
        </w:rPr>
      </w:pPr>
      <w:r w:rsidRPr="00C946A8">
        <w:rPr>
          <w:rFonts w:ascii="Times New Roman" w:hAnsi="Times New Roman" w:cs="Times New Roman"/>
          <w:b/>
          <w:color w:val="000000"/>
          <w:sz w:val="28"/>
          <w:szCs w:val="28"/>
        </w:rPr>
        <w:lastRenderedPageBreak/>
        <w:t>Введение</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По данным Всемирной Организации Здравоохранения</w:t>
      </w:r>
      <w:r w:rsidR="00712305">
        <w:rPr>
          <w:rFonts w:ascii="Times New Roman" w:hAnsi="Times New Roman" w:cs="Times New Roman"/>
          <w:color w:val="000000"/>
          <w:sz w:val="28"/>
          <w:szCs w:val="28"/>
        </w:rPr>
        <w:t xml:space="preserve"> </w:t>
      </w:r>
      <w:r w:rsidR="00247507" w:rsidRPr="00247507">
        <w:rPr>
          <w:rFonts w:ascii="Times New Roman" w:hAnsi="Times New Roman" w:cs="Times New Roman"/>
          <w:color w:val="000000"/>
          <w:sz w:val="28"/>
          <w:szCs w:val="28"/>
        </w:rPr>
        <w:t>[1]</w:t>
      </w:r>
      <w:r w:rsidRPr="00C946A8">
        <w:rPr>
          <w:rFonts w:ascii="Times New Roman" w:hAnsi="Times New Roman" w:cs="Times New Roman"/>
          <w:color w:val="000000"/>
          <w:sz w:val="28"/>
          <w:szCs w:val="28"/>
        </w:rPr>
        <w:t xml:space="preserve"> в мире умирает около 3 млн. младенцев, не достигнув 4-недельного возраста. Подавляющее большинство этих смертей приходится на первые дни жизни. Ранние случаи смерти и тяжелые последствия, которые могут развиться у выживших младенцев, можно значительно сократить с помощью простых технологий, основанных на научных доказательствах. Так, исследованиями экспертов ВОЗ было показано, что если бы всех детей с рождения вскармливали исключительно грудным молоком, то это позволило бы ежегодно спасать от смерти около 1,5 миллионов детей. И не просто спасать, но и укреплять их здоровье, поскольку грудное молоко удовлетворяет потребности детей не только в питании, но и выполняет</w:t>
      </w:r>
      <w:r w:rsidR="00D744BA">
        <w:rPr>
          <w:rFonts w:ascii="Times New Roman" w:hAnsi="Times New Roman" w:cs="Times New Roman"/>
          <w:color w:val="000000"/>
          <w:sz w:val="28"/>
          <w:szCs w:val="28"/>
        </w:rPr>
        <w:t xml:space="preserve"> широкий круг защитных функций </w:t>
      </w:r>
      <w:r w:rsidRPr="00C946A8">
        <w:rPr>
          <w:rFonts w:ascii="Times New Roman" w:hAnsi="Times New Roman" w:cs="Times New Roman"/>
          <w:color w:val="000000"/>
          <w:sz w:val="28"/>
          <w:szCs w:val="28"/>
        </w:rPr>
        <w:t>и тончайшей регуляции управления развитием и дифференцировкой.</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Процесс кормления детей грудью является общим для всех культур во все времена, поскольку от этого зависит вопрос выживания человечества. Поэтому вскармливание грудью является универсальным «природным императивом», который обеспечивает ребенку выживание и здоровье на все последующие годы жизни</w:t>
      </w:r>
      <w:r w:rsidR="00784446">
        <w:rPr>
          <w:rFonts w:ascii="Times New Roman" w:hAnsi="Times New Roman" w:cs="Times New Roman"/>
          <w:color w:val="000000"/>
          <w:sz w:val="28"/>
          <w:szCs w:val="28"/>
        </w:rPr>
        <w:t xml:space="preserve">. </w:t>
      </w:r>
      <w:r w:rsidRPr="00C946A8">
        <w:rPr>
          <w:rFonts w:ascii="Times New Roman" w:hAnsi="Times New Roman" w:cs="Times New Roman"/>
          <w:color w:val="000000"/>
          <w:sz w:val="28"/>
          <w:szCs w:val="28"/>
        </w:rPr>
        <w:t>На определенных этапах роста младенца изменяется структура пищевых потребностей и биологической регуляции. Соответственно изменяется и состав грудного молока, что рассматривается как строго скорректированный биологический механизм развития и питания</w:t>
      </w:r>
      <w:r w:rsidR="00044478" w:rsidRPr="00044478">
        <w:rPr>
          <w:rFonts w:ascii="Times New Roman" w:hAnsi="Times New Roman" w:cs="Times New Roman"/>
          <w:color w:val="000000"/>
          <w:sz w:val="28"/>
          <w:szCs w:val="28"/>
        </w:rPr>
        <w:t xml:space="preserve"> </w:t>
      </w:r>
      <w:r w:rsidR="00784446" w:rsidRPr="00784446">
        <w:rPr>
          <w:rFonts w:ascii="Times New Roman" w:hAnsi="Times New Roman" w:cs="Times New Roman"/>
          <w:color w:val="000000"/>
          <w:sz w:val="28"/>
          <w:szCs w:val="28"/>
        </w:rPr>
        <w:t>[</w:t>
      </w:r>
      <w:r w:rsidR="00247507" w:rsidRPr="00247507">
        <w:rPr>
          <w:rFonts w:ascii="Times New Roman" w:hAnsi="Times New Roman" w:cs="Times New Roman"/>
          <w:color w:val="000000"/>
          <w:sz w:val="28"/>
          <w:szCs w:val="28"/>
        </w:rPr>
        <w:t>2</w:t>
      </w:r>
      <w:r w:rsidR="00784446" w:rsidRPr="00784446">
        <w:rPr>
          <w:rFonts w:ascii="Times New Roman" w:hAnsi="Times New Roman" w:cs="Times New Roman"/>
          <w:color w:val="000000"/>
          <w:sz w:val="28"/>
          <w:szCs w:val="28"/>
        </w:rPr>
        <w:t>]</w:t>
      </w:r>
      <w:r w:rsidR="00784446" w:rsidRPr="00C946A8">
        <w:rPr>
          <w:rFonts w:ascii="Times New Roman" w:hAnsi="Times New Roman" w:cs="Times New Roman"/>
          <w:color w:val="000000"/>
          <w:sz w:val="28"/>
          <w:szCs w:val="28"/>
        </w:rPr>
        <w:t>.</w:t>
      </w:r>
      <w:r w:rsidR="00044478" w:rsidRPr="00044478">
        <w:rPr>
          <w:rFonts w:ascii="Times New Roman" w:hAnsi="Times New Roman" w:cs="Times New Roman"/>
          <w:color w:val="000000"/>
          <w:sz w:val="28"/>
          <w:szCs w:val="28"/>
        </w:rPr>
        <w:t xml:space="preserve"> </w:t>
      </w:r>
      <w:r w:rsidRPr="00C946A8">
        <w:rPr>
          <w:rFonts w:ascii="Times New Roman" w:hAnsi="Times New Roman" w:cs="Times New Roman"/>
          <w:color w:val="000000"/>
          <w:sz w:val="28"/>
          <w:szCs w:val="28"/>
        </w:rPr>
        <w:t>С 6 месяцев жизни в состав питания младенцев включаются другие компоненты пищи и, даже на этом этапе их развития, грудное молоко продолжает оставаться важным источником энергии и питательных компонентов, обеспечивая процессы роста и развития, защиты от инфекций и снижение младенческой заболеваемости и смертности.</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Совершенно очевидно, что при разработке прог</w:t>
      </w:r>
      <w:r w:rsidR="0091612E">
        <w:rPr>
          <w:rFonts w:ascii="Times New Roman" w:hAnsi="Times New Roman" w:cs="Times New Roman"/>
          <w:color w:val="000000"/>
          <w:sz w:val="28"/>
          <w:szCs w:val="28"/>
        </w:rPr>
        <w:t xml:space="preserve">рамм, направленных на спасение миллионов </w:t>
      </w:r>
      <w:r w:rsidRPr="00C946A8">
        <w:rPr>
          <w:rFonts w:ascii="Times New Roman" w:hAnsi="Times New Roman" w:cs="Times New Roman"/>
          <w:color w:val="000000"/>
          <w:sz w:val="28"/>
          <w:szCs w:val="28"/>
        </w:rPr>
        <w:t>детских жизней, их основополагающим компонентом</w:t>
      </w:r>
      <w:r w:rsidR="0091612E">
        <w:rPr>
          <w:rFonts w:ascii="Times New Roman" w:hAnsi="Times New Roman" w:cs="Times New Roman"/>
          <w:color w:val="000000"/>
          <w:sz w:val="28"/>
          <w:szCs w:val="28"/>
        </w:rPr>
        <w:t xml:space="preserve"> </w:t>
      </w:r>
      <w:r w:rsidRPr="00C946A8">
        <w:rPr>
          <w:rFonts w:ascii="Times New Roman" w:hAnsi="Times New Roman" w:cs="Times New Roman"/>
          <w:color w:val="000000"/>
          <w:sz w:val="28"/>
          <w:szCs w:val="28"/>
        </w:rPr>
        <w:t xml:space="preserve">должно быть грудное вскармливание. В этой связи Всемирная Организация </w:t>
      </w:r>
      <w:r w:rsidR="00133D83">
        <w:rPr>
          <w:rFonts w:ascii="Times New Roman" w:hAnsi="Times New Roman" w:cs="Times New Roman"/>
          <w:color w:val="000000"/>
          <w:sz w:val="28"/>
          <w:szCs w:val="28"/>
        </w:rPr>
        <w:t>Здравоохранения</w:t>
      </w:r>
      <w:r w:rsidR="0091612E">
        <w:rPr>
          <w:rFonts w:ascii="Times New Roman" w:hAnsi="Times New Roman" w:cs="Times New Roman"/>
          <w:color w:val="000000"/>
          <w:sz w:val="28"/>
          <w:szCs w:val="28"/>
        </w:rPr>
        <w:t xml:space="preserve"> </w:t>
      </w:r>
      <w:r w:rsidRPr="00C946A8">
        <w:rPr>
          <w:rFonts w:ascii="Times New Roman" w:hAnsi="Times New Roman" w:cs="Times New Roman"/>
          <w:color w:val="000000"/>
          <w:sz w:val="28"/>
          <w:szCs w:val="28"/>
        </w:rPr>
        <w:t>и Детский фонд Организации Объединенных Наций (ЮНИСЕФ) еще в 1989 г разработали Совместную декларацию «Охрана, поощрение и поддержка пр</w:t>
      </w:r>
      <w:r w:rsidR="00CF3041">
        <w:rPr>
          <w:rFonts w:ascii="Times New Roman" w:hAnsi="Times New Roman" w:cs="Times New Roman"/>
          <w:color w:val="000000"/>
          <w:sz w:val="28"/>
          <w:szCs w:val="28"/>
        </w:rPr>
        <w:t xml:space="preserve">актики грудного вскармливания. </w:t>
      </w:r>
      <w:r w:rsidRPr="00C946A8">
        <w:rPr>
          <w:rFonts w:ascii="Times New Roman" w:hAnsi="Times New Roman" w:cs="Times New Roman"/>
          <w:color w:val="000000"/>
          <w:sz w:val="28"/>
          <w:szCs w:val="28"/>
        </w:rPr>
        <w:t>Особая роль родовспомогательных служб»</w:t>
      </w:r>
      <w:r w:rsidR="00247507" w:rsidRPr="0062461E">
        <w:rPr>
          <w:rFonts w:ascii="Times New Roman" w:hAnsi="Times New Roman" w:cs="Times New Roman"/>
          <w:color w:val="000000"/>
          <w:sz w:val="28"/>
          <w:szCs w:val="28"/>
        </w:rPr>
        <w:t xml:space="preserve"> [3]</w:t>
      </w:r>
      <w:r w:rsidRPr="00C946A8">
        <w:rPr>
          <w:rFonts w:ascii="Times New Roman" w:hAnsi="Times New Roman" w:cs="Times New Roman"/>
          <w:color w:val="000000"/>
          <w:sz w:val="28"/>
          <w:szCs w:val="28"/>
        </w:rPr>
        <w:t xml:space="preserve">. В этой декларации были разработаны 10 принципов успешного грудного вскармливания и представлен свод рекомендаций для медицинских организаций. Внедрение этих рекомендаций в практику здравоохранения обеспечивает здоровье матери и ребенку. </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 xml:space="preserve">В 1990 году была разработана и принята Декларация Инноченти (в некоторых переводах - Инносенти) "О защите, содействии и поддержке практики грудного </w:t>
      </w:r>
      <w:r w:rsidR="0091612E" w:rsidRPr="00C946A8">
        <w:rPr>
          <w:rFonts w:ascii="Times New Roman" w:hAnsi="Times New Roman" w:cs="Times New Roman"/>
          <w:color w:val="000000"/>
          <w:sz w:val="28"/>
          <w:szCs w:val="28"/>
        </w:rPr>
        <w:t>вскармливания”</w:t>
      </w:r>
      <w:r w:rsidR="0091612E" w:rsidRPr="00247507">
        <w:rPr>
          <w:rFonts w:ascii="Times New Roman" w:hAnsi="Times New Roman" w:cs="Times New Roman"/>
          <w:color w:val="000000"/>
          <w:sz w:val="28"/>
          <w:szCs w:val="28"/>
        </w:rPr>
        <w:t xml:space="preserve"> [</w:t>
      </w:r>
      <w:r w:rsidR="00247507" w:rsidRPr="00247507">
        <w:rPr>
          <w:rFonts w:ascii="Times New Roman" w:hAnsi="Times New Roman" w:cs="Times New Roman"/>
          <w:color w:val="000000"/>
          <w:sz w:val="28"/>
          <w:szCs w:val="28"/>
        </w:rPr>
        <w:t>4]</w:t>
      </w:r>
      <w:r w:rsidRPr="00C946A8">
        <w:rPr>
          <w:rFonts w:ascii="Times New Roman" w:hAnsi="Times New Roman" w:cs="Times New Roman"/>
          <w:color w:val="000000"/>
          <w:sz w:val="28"/>
          <w:szCs w:val="28"/>
        </w:rPr>
        <w:t xml:space="preserve">. Декларация призывает правительства всех стран принять конкретные меры для внедрения в практику “10 принципов успешного грудного вскармливания” и положений «Международного свода правил по сбыту заменителей грудного молока», интеграции политики грудного вскармливания в планы общего развития и </w:t>
      </w:r>
      <w:r w:rsidRPr="00C946A8">
        <w:rPr>
          <w:rFonts w:ascii="Times New Roman" w:hAnsi="Times New Roman" w:cs="Times New Roman"/>
          <w:color w:val="000000"/>
          <w:sz w:val="28"/>
          <w:szCs w:val="28"/>
        </w:rPr>
        <w:lastRenderedPageBreak/>
        <w:t xml:space="preserve">здравоохранения для достижения конкретных целей по распространению грудного вскармливания и снижению младенческой заболеваемости и смертности. </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В Казахстане с 1997 года проводится целенаправленная государственная политика по охране, поощрению и поддержке грудного вскармливания. Это способствовало существенному прогрессу в отношении сроков начала грудного вскармливания (ГВ). Так, если в 1999 году только 27% новорожденных были приложены к груди в течение первого часа после рождения и 66,1% получили материнское молоко в течение первого дня своей жизни, то, по данным Мультииндикаторного к</w:t>
      </w:r>
      <w:r w:rsidR="00D744BA">
        <w:rPr>
          <w:rFonts w:ascii="Times New Roman" w:hAnsi="Times New Roman" w:cs="Times New Roman"/>
          <w:color w:val="000000"/>
          <w:sz w:val="28"/>
          <w:szCs w:val="28"/>
        </w:rPr>
        <w:t>ластерного обследования (МИКО)</w:t>
      </w:r>
      <w:r w:rsidR="008414E0">
        <w:rPr>
          <w:rFonts w:ascii="Times New Roman" w:hAnsi="Times New Roman" w:cs="Times New Roman"/>
          <w:color w:val="000000"/>
          <w:sz w:val="28"/>
          <w:szCs w:val="28"/>
        </w:rPr>
        <w:t>, проведенного ЮНИСЕФ,</w:t>
      </w:r>
      <w:r w:rsidR="00D744BA">
        <w:rPr>
          <w:rFonts w:ascii="Times New Roman" w:hAnsi="Times New Roman" w:cs="Times New Roman"/>
          <w:color w:val="000000"/>
          <w:sz w:val="28"/>
          <w:szCs w:val="28"/>
        </w:rPr>
        <w:t xml:space="preserve"> </w:t>
      </w:r>
      <w:r w:rsidRPr="00C946A8">
        <w:rPr>
          <w:rFonts w:ascii="Times New Roman" w:hAnsi="Times New Roman" w:cs="Times New Roman"/>
          <w:color w:val="000000"/>
          <w:sz w:val="28"/>
          <w:szCs w:val="28"/>
        </w:rPr>
        <w:t xml:space="preserve">эти показатели в 2006 г повысились соответственно до 64,2% и 87,8% </w:t>
      </w:r>
      <w:r w:rsidR="00712305" w:rsidRPr="00712305">
        <w:rPr>
          <w:rFonts w:ascii="Times New Roman" w:hAnsi="Times New Roman" w:cs="Times New Roman"/>
          <w:color w:val="000000"/>
          <w:sz w:val="28"/>
          <w:szCs w:val="28"/>
        </w:rPr>
        <w:t>[</w:t>
      </w:r>
      <w:r w:rsidR="00247507" w:rsidRPr="00247507">
        <w:rPr>
          <w:rFonts w:ascii="Times New Roman" w:hAnsi="Times New Roman" w:cs="Times New Roman"/>
          <w:color w:val="000000"/>
          <w:sz w:val="28"/>
          <w:szCs w:val="28"/>
        </w:rPr>
        <w:t>5</w:t>
      </w:r>
      <w:r w:rsidR="00712305" w:rsidRPr="00712305">
        <w:rPr>
          <w:rFonts w:ascii="Times New Roman" w:hAnsi="Times New Roman" w:cs="Times New Roman"/>
          <w:color w:val="000000"/>
          <w:sz w:val="28"/>
          <w:szCs w:val="28"/>
        </w:rPr>
        <w:t>]</w:t>
      </w:r>
      <w:r w:rsidRPr="00C946A8">
        <w:rPr>
          <w:rFonts w:ascii="Times New Roman" w:hAnsi="Times New Roman" w:cs="Times New Roman"/>
          <w:color w:val="000000"/>
          <w:sz w:val="28"/>
          <w:szCs w:val="28"/>
        </w:rPr>
        <w:t>. Более того, в этом исследовании было показано, что внедрение программы грудного вскармливания в практику только организаций родовспоможения способствовало снижению младенческой смертности в РК с 60,2‰ в 1999 г (данные независимого медико-демографического исследования) до 31,8‰ в 2006 г (почти в 2 раза!).</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Однако улучшение ситуации с поддержкой исключительно грудного вскармливания, достигнутое на уровне родовспомогательных организаций, не распространялось на амбулаторно-поликлиническую службу. Это доказывается дан</w:t>
      </w:r>
      <w:r w:rsidR="0091612E">
        <w:rPr>
          <w:rFonts w:ascii="Times New Roman" w:hAnsi="Times New Roman" w:cs="Times New Roman"/>
          <w:color w:val="000000"/>
          <w:sz w:val="28"/>
          <w:szCs w:val="28"/>
        </w:rPr>
        <w:t xml:space="preserve">ными «Кластерного обследования </w:t>
      </w:r>
      <w:r w:rsidRPr="00C946A8">
        <w:rPr>
          <w:rFonts w:ascii="Times New Roman" w:hAnsi="Times New Roman" w:cs="Times New Roman"/>
          <w:color w:val="000000"/>
          <w:sz w:val="28"/>
          <w:szCs w:val="28"/>
        </w:rPr>
        <w:t>по многим показателям 2015»</w:t>
      </w:r>
      <w:r w:rsidR="00247507" w:rsidRPr="00247507">
        <w:rPr>
          <w:rFonts w:ascii="Times New Roman" w:hAnsi="Times New Roman" w:cs="Times New Roman"/>
          <w:color w:val="000000"/>
          <w:sz w:val="28"/>
          <w:szCs w:val="28"/>
        </w:rPr>
        <w:t xml:space="preserve"> [6]</w:t>
      </w:r>
      <w:r w:rsidRPr="00C946A8">
        <w:rPr>
          <w:rFonts w:ascii="Times New Roman" w:hAnsi="Times New Roman" w:cs="Times New Roman"/>
          <w:color w:val="000000"/>
          <w:sz w:val="28"/>
          <w:szCs w:val="28"/>
        </w:rPr>
        <w:t>, проведенном ЮНИСЕФ, где показано, что в Казахстане доля младенцев, находящихся на исключительно грудном вскармливании, составляет всего лишь 37,8%, а продолжительность грудного вскармливания до 1 года – 59,8% и до 2-х лет – 21,1%. То есть, нет понимания значимости ГВ в обеспечении здоровья детям.</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 xml:space="preserve">В республике за последние годы регистрируются дети, рожденные от ВИЧ-инфицированных женщин. Учитывая, что риск передачи ВИЧ-инфекции от матери к ребенку до 25% зависит от правильного консультирования женщины и ее поддержки в вопросах рационального вскармливания, создалась необходимость в повышении уровня знаний и навыков медицинских работников </w:t>
      </w:r>
      <w:r w:rsidR="008414E0">
        <w:rPr>
          <w:rFonts w:ascii="Times New Roman" w:hAnsi="Times New Roman" w:cs="Times New Roman"/>
          <w:color w:val="000000"/>
          <w:sz w:val="28"/>
          <w:szCs w:val="28"/>
        </w:rPr>
        <w:t xml:space="preserve">и </w:t>
      </w:r>
      <w:r w:rsidRPr="00C946A8">
        <w:rPr>
          <w:rFonts w:ascii="Times New Roman" w:hAnsi="Times New Roman" w:cs="Times New Roman"/>
          <w:color w:val="000000"/>
          <w:sz w:val="28"/>
          <w:szCs w:val="28"/>
        </w:rPr>
        <w:t xml:space="preserve">в данном направлении. </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 xml:space="preserve"> Приведенные аргументы обосновывают необходимость дальнейшего усиления и расширения мероприятий по охране, поддержке и поощрению практики грудного вскармливания в Казахстане. </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r w:rsidRPr="00C946A8">
        <w:rPr>
          <w:rFonts w:ascii="Times New Roman" w:hAnsi="Times New Roman" w:cs="Times New Roman"/>
          <w:color w:val="000000"/>
          <w:sz w:val="28"/>
          <w:szCs w:val="28"/>
        </w:rPr>
        <w:t xml:space="preserve"> Данные методические рекомендации предназначены в качестве руководства для медицинского персонала всех организаций здравоохранения, оказывающих медицинскую помощь матерям и детям для принятия конкретных мер по внедрению в практику «10 принципов успешного грудного вскармливания». </w:t>
      </w: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p>
    <w:p w:rsidR="00ED01A8" w:rsidRPr="00C946A8" w:rsidRDefault="00ED01A8" w:rsidP="00405740">
      <w:pPr>
        <w:spacing w:after="0" w:line="240" w:lineRule="auto"/>
        <w:ind w:firstLine="709"/>
        <w:jc w:val="both"/>
        <w:rPr>
          <w:rFonts w:ascii="Times New Roman" w:hAnsi="Times New Roman" w:cs="Times New Roman"/>
          <w:color w:val="000000"/>
          <w:sz w:val="28"/>
          <w:szCs w:val="28"/>
        </w:rPr>
      </w:pPr>
    </w:p>
    <w:p w:rsidR="00ED01A8" w:rsidRPr="00C946A8" w:rsidRDefault="00ED01A8" w:rsidP="00ED01A8">
      <w:pPr>
        <w:spacing w:after="0" w:line="360" w:lineRule="auto"/>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br w:type="page"/>
      </w:r>
    </w:p>
    <w:p w:rsidR="00ED01A8" w:rsidRPr="00C946A8" w:rsidRDefault="00ED01A8" w:rsidP="00ED01A8">
      <w:pPr>
        <w:pStyle w:val="a3"/>
        <w:numPr>
          <w:ilvl w:val="0"/>
          <w:numId w:val="1"/>
        </w:numPr>
        <w:spacing w:after="0" w:line="360" w:lineRule="auto"/>
        <w:ind w:left="0" w:firstLine="0"/>
        <w:jc w:val="center"/>
        <w:rPr>
          <w:rFonts w:ascii="Times New Roman" w:hAnsi="Times New Roman"/>
          <w:b/>
          <w:color w:val="000000"/>
          <w:sz w:val="28"/>
          <w:szCs w:val="28"/>
        </w:rPr>
      </w:pPr>
      <w:r w:rsidRPr="00C946A8">
        <w:rPr>
          <w:rFonts w:ascii="Times New Roman" w:hAnsi="Times New Roman"/>
          <w:b/>
          <w:color w:val="000000"/>
          <w:sz w:val="28"/>
          <w:szCs w:val="28"/>
        </w:rPr>
        <w:lastRenderedPageBreak/>
        <w:t>Почему важно грудное вскармливание</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Грудное вскармливание </w:t>
      </w:r>
      <w:r w:rsidR="00133D83">
        <w:rPr>
          <w:rFonts w:ascii="Times New Roman" w:eastAsia="Calibri" w:hAnsi="Times New Roman" w:cs="Times New Roman"/>
          <w:color w:val="000000"/>
          <w:sz w:val="28"/>
          <w:szCs w:val="28"/>
        </w:rPr>
        <w:t xml:space="preserve">(ГВ) </w:t>
      </w:r>
      <w:r w:rsidRPr="00C946A8">
        <w:rPr>
          <w:rFonts w:ascii="Times New Roman" w:eastAsia="Calibri" w:hAnsi="Times New Roman" w:cs="Times New Roman"/>
          <w:color w:val="000000"/>
          <w:sz w:val="28"/>
          <w:szCs w:val="28"/>
        </w:rPr>
        <w:t>является единственной формой питания, которое было сформировано в ходе биологической эволюции человечества, и поэтому оно должно быть отнесено к единственному физиологически адекватному питанию новорожденного и грудного ребенка. Само выживание и прогресс многих возможностей человека в значительной степени обязаны тем защитным и стимулирующим функциям, которые обеспечиваются грудным молоком</w:t>
      </w:r>
      <w:r w:rsidR="0038471D" w:rsidRPr="0038471D">
        <w:rPr>
          <w:rFonts w:ascii="Times New Roman" w:eastAsia="Calibri" w:hAnsi="Times New Roman" w:cs="Times New Roman"/>
          <w:color w:val="000000"/>
          <w:sz w:val="28"/>
          <w:szCs w:val="28"/>
        </w:rPr>
        <w:t>.</w:t>
      </w:r>
      <w:r w:rsidR="00145C9F" w:rsidRPr="00145C9F">
        <w:rPr>
          <w:rFonts w:ascii="Times New Roman" w:eastAsia="Calibri" w:hAnsi="Times New Roman" w:cs="Times New Roman"/>
          <w:color w:val="000000"/>
          <w:sz w:val="28"/>
          <w:szCs w:val="28"/>
        </w:rPr>
        <w:t xml:space="preserve"> </w:t>
      </w:r>
      <w:r w:rsidRPr="00C946A8">
        <w:rPr>
          <w:rFonts w:ascii="Times New Roman" w:eastAsia="Calibri" w:hAnsi="Times New Roman" w:cs="Times New Roman"/>
          <w:color w:val="000000"/>
          <w:sz w:val="28"/>
          <w:szCs w:val="28"/>
        </w:rPr>
        <w:t>Состав грудного молока очень сложен и включает не только питательные вещества уникального качества и усвояемости, но и широкий комплекс регулирующих и информационных носителей – гормонов, биологически активных веществ, факторов имм</w:t>
      </w:r>
      <w:r w:rsidR="0091612E">
        <w:rPr>
          <w:rFonts w:ascii="Times New Roman" w:eastAsia="Calibri" w:hAnsi="Times New Roman" w:cs="Times New Roman"/>
          <w:color w:val="000000"/>
          <w:sz w:val="28"/>
          <w:szCs w:val="28"/>
        </w:rPr>
        <w:t xml:space="preserve">унологического регулирования и </w:t>
      </w:r>
      <w:r w:rsidRPr="00C946A8">
        <w:rPr>
          <w:rFonts w:ascii="Times New Roman" w:eastAsia="Calibri" w:hAnsi="Times New Roman" w:cs="Times New Roman"/>
          <w:color w:val="000000"/>
          <w:sz w:val="28"/>
          <w:szCs w:val="28"/>
        </w:rPr>
        <w:t>толерантности</w:t>
      </w:r>
      <w:r w:rsidR="00712305" w:rsidRPr="00712305">
        <w:rPr>
          <w:rFonts w:ascii="Times New Roman" w:eastAsia="Calibri" w:hAnsi="Times New Roman" w:cs="Times New Roman"/>
          <w:color w:val="000000"/>
          <w:sz w:val="28"/>
          <w:szCs w:val="28"/>
        </w:rPr>
        <w:t xml:space="preserve"> </w:t>
      </w:r>
      <w:r w:rsidR="0038471D" w:rsidRPr="009D3FA5">
        <w:rPr>
          <w:rFonts w:ascii="Times New Roman" w:eastAsia="Calibri" w:hAnsi="Times New Roman" w:cs="Times New Roman"/>
          <w:color w:val="000000"/>
          <w:sz w:val="28"/>
          <w:szCs w:val="28"/>
        </w:rPr>
        <w:t>[</w:t>
      </w:r>
      <w:r w:rsidR="0038471D" w:rsidRPr="0038471D">
        <w:rPr>
          <w:rFonts w:ascii="Times New Roman" w:eastAsia="Calibri" w:hAnsi="Times New Roman" w:cs="Times New Roman"/>
          <w:color w:val="000000"/>
          <w:sz w:val="28"/>
          <w:szCs w:val="28"/>
        </w:rPr>
        <w:t>7</w:t>
      </w:r>
      <w:r w:rsidR="00405740">
        <w:rPr>
          <w:rFonts w:ascii="Times New Roman" w:eastAsia="Calibri" w:hAnsi="Times New Roman" w:cs="Times New Roman"/>
          <w:color w:val="000000"/>
          <w:sz w:val="28"/>
          <w:szCs w:val="28"/>
        </w:rPr>
        <w:t>,8</w:t>
      </w:r>
      <w:r w:rsidR="0038471D" w:rsidRPr="009D3FA5">
        <w:rPr>
          <w:rFonts w:ascii="Times New Roman" w:eastAsia="Calibri" w:hAnsi="Times New Roman" w:cs="Times New Roman"/>
          <w:color w:val="000000"/>
          <w:sz w:val="28"/>
          <w:szCs w:val="28"/>
        </w:rPr>
        <w:t>]</w:t>
      </w:r>
      <w:r w:rsidR="0038471D" w:rsidRPr="00C946A8">
        <w:rPr>
          <w:rFonts w:ascii="Times New Roman" w:eastAsia="Calibri" w:hAnsi="Times New Roman" w:cs="Times New Roman"/>
          <w:color w:val="000000"/>
          <w:sz w:val="28"/>
          <w:szCs w:val="28"/>
        </w:rPr>
        <w:t>.</w:t>
      </w:r>
    </w:p>
    <w:p w:rsidR="00ED01A8" w:rsidRPr="00306C25"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Современный уровень знаний однозначно свидетельствует о том, что только грудное молоко обеспечивает соответствие нутриентов возможностям пищеварения, всасывания и метаболизма ребенка в первые два года жизни. Грудное молоко </w:t>
      </w:r>
      <w:r w:rsidR="00133D83">
        <w:rPr>
          <w:rFonts w:ascii="Times New Roman" w:eastAsia="Calibri" w:hAnsi="Times New Roman" w:cs="Times New Roman"/>
          <w:color w:val="000000"/>
          <w:sz w:val="28"/>
          <w:szCs w:val="28"/>
        </w:rPr>
        <w:t xml:space="preserve">(ГМ) </w:t>
      </w:r>
      <w:r w:rsidRPr="00C946A8">
        <w:rPr>
          <w:rFonts w:ascii="Times New Roman" w:eastAsia="Calibri" w:hAnsi="Times New Roman" w:cs="Times New Roman"/>
          <w:color w:val="000000"/>
          <w:sz w:val="28"/>
          <w:szCs w:val="28"/>
        </w:rPr>
        <w:t>является самой идеальной пищей для младенца первых 2-х лет и особенно первых месяцев жизни, так как вследствие незрелости</w:t>
      </w:r>
      <w:r w:rsidR="00F33AC6">
        <w:rPr>
          <w:rFonts w:ascii="Times New Roman" w:eastAsia="Calibri" w:hAnsi="Times New Roman" w:cs="Times New Roman"/>
          <w:color w:val="000000"/>
          <w:sz w:val="28"/>
          <w:szCs w:val="28"/>
        </w:rPr>
        <w:t xml:space="preserve"> пищеварительных ферментов младенец</w:t>
      </w:r>
      <w:r w:rsidRPr="00C946A8">
        <w:rPr>
          <w:rFonts w:ascii="Times New Roman" w:eastAsia="Calibri" w:hAnsi="Times New Roman" w:cs="Times New Roman"/>
          <w:color w:val="000000"/>
          <w:sz w:val="28"/>
          <w:szCs w:val="28"/>
        </w:rPr>
        <w:t xml:space="preserve"> не готов к приему другой пищи.  Материнское же молоко полностью соответствует </w:t>
      </w:r>
      <w:r w:rsidR="00F33AC6" w:rsidRPr="00C946A8">
        <w:rPr>
          <w:rFonts w:ascii="Times New Roman" w:eastAsia="Calibri" w:hAnsi="Times New Roman" w:cs="Times New Roman"/>
          <w:color w:val="000000"/>
          <w:sz w:val="28"/>
          <w:szCs w:val="28"/>
        </w:rPr>
        <w:t>особенностям</w:t>
      </w:r>
      <w:r w:rsidR="00F33AC6">
        <w:rPr>
          <w:rFonts w:ascii="Times New Roman" w:eastAsia="Calibri" w:hAnsi="Times New Roman" w:cs="Times New Roman"/>
          <w:color w:val="000000"/>
          <w:sz w:val="28"/>
          <w:szCs w:val="28"/>
        </w:rPr>
        <w:t xml:space="preserve"> </w:t>
      </w:r>
      <w:r w:rsidR="00F33AC6" w:rsidRPr="00C946A8">
        <w:rPr>
          <w:rFonts w:ascii="Times New Roman" w:eastAsia="Calibri" w:hAnsi="Times New Roman" w:cs="Times New Roman"/>
          <w:color w:val="000000"/>
          <w:sz w:val="28"/>
          <w:szCs w:val="28"/>
        </w:rPr>
        <w:t>пищеварения</w:t>
      </w:r>
      <w:r w:rsidRPr="00C946A8">
        <w:rPr>
          <w:rFonts w:ascii="Times New Roman" w:eastAsia="Calibri" w:hAnsi="Times New Roman" w:cs="Times New Roman"/>
          <w:color w:val="000000"/>
          <w:sz w:val="28"/>
          <w:szCs w:val="28"/>
        </w:rPr>
        <w:t xml:space="preserve"> и обмена веществ в его организме. Более того, грудное молоко и предшествующее ему молозиво обеспечивают адаптацию новорожденного</w:t>
      </w:r>
      <w:r w:rsidR="00D1008E">
        <w:rPr>
          <w:rFonts w:ascii="Times New Roman" w:eastAsia="Calibri" w:hAnsi="Times New Roman" w:cs="Times New Roman"/>
          <w:color w:val="000000"/>
          <w:sz w:val="28"/>
          <w:szCs w:val="28"/>
        </w:rPr>
        <w:t xml:space="preserve"> к внеутробным условиям жизни </w:t>
      </w:r>
      <w:r w:rsidR="00D1008E" w:rsidRPr="009D3FA5">
        <w:rPr>
          <w:rFonts w:ascii="Times New Roman" w:eastAsia="Calibri" w:hAnsi="Times New Roman" w:cs="Times New Roman"/>
          <w:color w:val="000000"/>
          <w:sz w:val="28"/>
          <w:szCs w:val="28"/>
        </w:rPr>
        <w:t>[</w:t>
      </w:r>
      <w:r w:rsidR="00D1008E" w:rsidRPr="0038471D">
        <w:rPr>
          <w:rFonts w:ascii="Times New Roman" w:eastAsia="Calibri" w:hAnsi="Times New Roman" w:cs="Times New Roman"/>
          <w:color w:val="000000"/>
          <w:sz w:val="28"/>
          <w:szCs w:val="28"/>
        </w:rPr>
        <w:t>7</w:t>
      </w:r>
      <w:r w:rsidR="00D1008E">
        <w:rPr>
          <w:rFonts w:ascii="Times New Roman" w:eastAsia="Calibri" w:hAnsi="Times New Roman" w:cs="Times New Roman"/>
          <w:color w:val="000000"/>
          <w:sz w:val="28"/>
          <w:szCs w:val="28"/>
        </w:rPr>
        <w:t>,8</w:t>
      </w:r>
      <w:r w:rsidR="00D1008E" w:rsidRPr="009D3FA5">
        <w:rPr>
          <w:rFonts w:ascii="Times New Roman" w:eastAsia="Calibri" w:hAnsi="Times New Roman" w:cs="Times New Roman"/>
          <w:color w:val="000000"/>
          <w:sz w:val="28"/>
          <w:szCs w:val="28"/>
        </w:rPr>
        <w:t>]</w:t>
      </w:r>
      <w:r w:rsidR="00D1008E" w:rsidRPr="00C946A8">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 xml:space="preserve"> </w:t>
      </w:r>
    </w:p>
    <w:p w:rsidR="00ED01A8" w:rsidRPr="00C946A8" w:rsidRDefault="00ED01A8" w:rsidP="00405740">
      <w:pPr>
        <w:spacing w:after="0" w:line="240" w:lineRule="auto"/>
        <w:ind w:firstLine="708"/>
        <w:jc w:val="both"/>
        <w:rPr>
          <w:rFonts w:ascii="Times New Roman" w:eastAsia="Calibri" w:hAnsi="Times New Roman" w:cs="Times New Roman"/>
          <w:i/>
          <w:color w:val="000000"/>
          <w:sz w:val="28"/>
          <w:szCs w:val="28"/>
        </w:rPr>
      </w:pPr>
      <w:r w:rsidRPr="00C946A8">
        <w:rPr>
          <w:rFonts w:ascii="Times New Roman" w:eastAsia="Calibri" w:hAnsi="Times New Roman" w:cs="Times New Roman"/>
          <w:color w:val="000000"/>
          <w:sz w:val="28"/>
          <w:szCs w:val="28"/>
        </w:rPr>
        <w:t>Проведенные медико-биологические исследования показали, что после рождения в течение первых 2-3 суток в крови новор</w:t>
      </w:r>
      <w:r w:rsidR="00D744BA">
        <w:rPr>
          <w:rFonts w:ascii="Times New Roman" w:eastAsia="Calibri" w:hAnsi="Times New Roman" w:cs="Times New Roman"/>
          <w:color w:val="000000"/>
          <w:sz w:val="28"/>
          <w:szCs w:val="28"/>
        </w:rPr>
        <w:t xml:space="preserve">ожденных отмечается подъем </w:t>
      </w:r>
      <w:r w:rsidRPr="00C946A8">
        <w:rPr>
          <w:rFonts w:ascii="Times New Roman" w:eastAsia="Calibri" w:hAnsi="Times New Roman" w:cs="Times New Roman"/>
          <w:color w:val="000000"/>
          <w:sz w:val="28"/>
          <w:szCs w:val="28"/>
        </w:rPr>
        <w:t>уровня неопиатных пептидов-аналгетиков. Эти пептиды вовлечены в процессы ранней метаболической адаптации к условиям внеутробной жизни, так как участвуют в регуляции выделения ряда гормонов, способствующих установлению охранительного режима в условиях перинатального стресса. Важно, что участие в синтезе этих пептидных гормонов и медиаторных нейроаминов принимает APUD (Amine and Amine Percursor Uptake and Decarboxylation) система желудочно-кишечного тракта, активирование которой происходит с началом грудного вскармливания</w:t>
      </w:r>
      <w:r w:rsidR="00007AD5" w:rsidRPr="00007AD5">
        <w:rPr>
          <w:rFonts w:ascii="Times New Roman" w:eastAsia="Calibri" w:hAnsi="Times New Roman" w:cs="Times New Roman"/>
          <w:color w:val="000000"/>
          <w:sz w:val="28"/>
          <w:szCs w:val="28"/>
        </w:rPr>
        <w:t xml:space="preserve"> [</w:t>
      </w:r>
      <w:r w:rsidR="0080451E">
        <w:rPr>
          <w:rFonts w:ascii="Times New Roman" w:eastAsia="Calibri" w:hAnsi="Times New Roman" w:cs="Times New Roman"/>
          <w:color w:val="000000"/>
          <w:sz w:val="28"/>
          <w:szCs w:val="28"/>
        </w:rPr>
        <w:t>9</w:t>
      </w:r>
      <w:r w:rsidR="00007AD5" w:rsidRPr="00007AD5">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 xml:space="preserve">. Отсюда очень </w:t>
      </w:r>
      <w:r w:rsidRPr="00960CEF">
        <w:rPr>
          <w:rFonts w:ascii="Times New Roman" w:eastAsia="Calibri" w:hAnsi="Times New Roman" w:cs="Times New Roman"/>
          <w:color w:val="000000"/>
          <w:sz w:val="28"/>
          <w:szCs w:val="28"/>
        </w:rPr>
        <w:t>существенна роль раннего начала грудного вскармливания и раннего воссоединения новорожденного с мамой для нивелирования родового стресса.</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Раннее начало грудного вскармливания, и ранний контакт новорожденного с матерью обеспечивают запоминание образа матери и отношение окружающего нового мира к нему. Создается благоприятный фон для импринтинга ― запечатления в памяти новорожденного отличительных черт, воздействующих на него жизненно важных объектов и таких факторов как доброта, сочувствие, понимание, любовь</w:t>
      </w:r>
      <w:r w:rsidR="00622C59">
        <w:rPr>
          <w:rFonts w:ascii="Times New Roman" w:eastAsia="Calibri" w:hAnsi="Times New Roman" w:cs="Times New Roman"/>
          <w:color w:val="000000"/>
          <w:sz w:val="28"/>
          <w:szCs w:val="28"/>
        </w:rPr>
        <w:t xml:space="preserve"> [1</w:t>
      </w:r>
      <w:r w:rsidR="0080451E">
        <w:rPr>
          <w:rFonts w:ascii="Times New Roman" w:eastAsia="Calibri" w:hAnsi="Times New Roman" w:cs="Times New Roman"/>
          <w:color w:val="000000"/>
          <w:sz w:val="28"/>
          <w:szCs w:val="28"/>
        </w:rPr>
        <w:t>0</w:t>
      </w:r>
      <w:r w:rsidR="00044478" w:rsidRPr="00044478">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После рождения ребенка прекращается подавляющее влияние плацентарных гормонов на выработку молока. Грудные железы в течение первых 30-и часов наполняются молозивом и у матерей, начинающих </w:t>
      </w:r>
      <w:r w:rsidRPr="00C946A8">
        <w:rPr>
          <w:rFonts w:ascii="Times New Roman" w:eastAsia="Calibri" w:hAnsi="Times New Roman" w:cs="Times New Roman"/>
          <w:color w:val="000000"/>
          <w:sz w:val="28"/>
          <w:szCs w:val="28"/>
        </w:rPr>
        <w:lastRenderedPageBreak/>
        <w:t>кормить своих детей сразу после родов, уже через 24-48 часов начинают вырабатываться его достаточные количества</w:t>
      </w:r>
      <w:r w:rsidR="00247507" w:rsidRPr="00247507">
        <w:rPr>
          <w:rFonts w:ascii="Times New Roman" w:eastAsia="Calibri" w:hAnsi="Times New Roman" w:cs="Times New Roman"/>
          <w:color w:val="000000"/>
          <w:sz w:val="28"/>
          <w:szCs w:val="28"/>
        </w:rPr>
        <w:t xml:space="preserve"> [</w:t>
      </w:r>
      <w:r w:rsidR="00712305" w:rsidRPr="00712305">
        <w:rPr>
          <w:rFonts w:ascii="Times New Roman" w:eastAsia="Calibri" w:hAnsi="Times New Roman" w:cs="Times New Roman"/>
          <w:color w:val="000000"/>
          <w:sz w:val="28"/>
          <w:szCs w:val="28"/>
        </w:rPr>
        <w:t>1</w:t>
      </w:r>
      <w:r w:rsidR="00703783">
        <w:rPr>
          <w:rFonts w:ascii="Times New Roman" w:eastAsia="Calibri" w:hAnsi="Times New Roman" w:cs="Times New Roman"/>
          <w:color w:val="000000"/>
          <w:sz w:val="28"/>
          <w:szCs w:val="28"/>
        </w:rPr>
        <w:t>1</w:t>
      </w:r>
      <w:r w:rsidR="00D744BA">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b/>
          <w:i/>
          <w:color w:val="000000"/>
          <w:sz w:val="28"/>
          <w:szCs w:val="28"/>
        </w:rPr>
        <w:t>Молозиво</w:t>
      </w:r>
      <w:r w:rsidRPr="00C946A8">
        <w:rPr>
          <w:rFonts w:ascii="Times New Roman" w:eastAsia="Calibri" w:hAnsi="Times New Roman" w:cs="Times New Roman"/>
          <w:color w:val="000000"/>
          <w:sz w:val="28"/>
          <w:szCs w:val="28"/>
        </w:rPr>
        <w:t xml:space="preserve"> представляет собой клейкую желтоватую жидкость с небольшим объемом и высокой плотностью. Оно содержит меньше лактозы, жира и водорастворимых витаминов, чем зрелое грудное молоко, но зато больше жирорастворимых витаминов таких как А, Е, К и больше натрия и цинка. Такой состав молозива хорошо соответствует специфическим потребностям новорожденных</w:t>
      </w:r>
      <w:r w:rsidR="00A8798E" w:rsidRPr="00A8798E">
        <w:rPr>
          <w:rFonts w:ascii="Times New Roman" w:eastAsia="Calibri" w:hAnsi="Times New Roman" w:cs="Times New Roman"/>
          <w:color w:val="000000"/>
          <w:sz w:val="28"/>
          <w:szCs w:val="28"/>
        </w:rPr>
        <w:t xml:space="preserve"> </w:t>
      </w:r>
      <w:r w:rsidR="00A8798E" w:rsidRPr="00247507">
        <w:rPr>
          <w:rFonts w:ascii="Times New Roman" w:eastAsia="Calibri" w:hAnsi="Times New Roman" w:cs="Times New Roman"/>
          <w:color w:val="000000"/>
          <w:sz w:val="28"/>
          <w:szCs w:val="28"/>
        </w:rPr>
        <w:t>[</w:t>
      </w:r>
      <w:r w:rsidR="00703783">
        <w:rPr>
          <w:rFonts w:ascii="Times New Roman" w:eastAsia="Calibri" w:hAnsi="Times New Roman" w:cs="Times New Roman"/>
          <w:color w:val="000000"/>
          <w:sz w:val="28"/>
          <w:szCs w:val="28"/>
        </w:rPr>
        <w:t>7,8</w:t>
      </w:r>
      <w:r w:rsidR="00A8798E" w:rsidRPr="00247507">
        <w:rPr>
          <w:rFonts w:ascii="Times New Roman" w:eastAsia="Calibri" w:hAnsi="Times New Roman" w:cs="Times New Roman"/>
          <w:color w:val="000000"/>
          <w:sz w:val="28"/>
          <w:szCs w:val="28"/>
        </w:rPr>
        <w:t>]</w:t>
      </w:r>
      <w:r w:rsidR="00A8798E" w:rsidRPr="00A8798E">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 xml:space="preserve"> Так, его высокая плотность и поступление в небольших объемах предупреждает чрезмерную жидкостную нагрузку на незрелые почки новорожденных. Их почки не могут перерабатывать большие объемы жидкости, не испытывая метаболического стресса. К моменту рождения почки еще функционально незрелы, что определяется низкой скоростью клубочковой фильтрации и их низкой концентрирующей способностью. Высокое содержание натрия в молозиве способствует водоконсервирующему механизму почек. Поэтому младенец, вскармливаемый исключительно молозивом так часто и так долго, как ему хочется, не нуждается в дополнительном введении жидкости. Частое прикладывание новорожденного к груди матери как днем, так и ночью, обеспечивает его необходимым объемом питания и всеми компонентами, содержащимися в молозиве и в последующем в зрелом грудном молоке</w:t>
      </w:r>
      <w:r w:rsidR="00703783">
        <w:rPr>
          <w:rFonts w:ascii="Times New Roman" w:eastAsia="Calibri" w:hAnsi="Times New Roman" w:cs="Times New Roman"/>
          <w:color w:val="000000"/>
          <w:sz w:val="28"/>
          <w:szCs w:val="28"/>
        </w:rPr>
        <w:t xml:space="preserve"> [11</w:t>
      </w:r>
      <w:r w:rsidR="00A8798E" w:rsidRPr="00A8798E">
        <w:rPr>
          <w:rFonts w:ascii="Times New Roman" w:eastAsia="Calibri" w:hAnsi="Times New Roman" w:cs="Times New Roman"/>
          <w:color w:val="000000"/>
          <w:sz w:val="28"/>
          <w:szCs w:val="28"/>
        </w:rPr>
        <w:t>]</w:t>
      </w:r>
      <w:r w:rsidR="008A010D">
        <w:rPr>
          <w:rFonts w:ascii="Times New Roman" w:eastAsia="Calibri" w:hAnsi="Times New Roman" w:cs="Times New Roman"/>
          <w:color w:val="000000"/>
          <w:sz w:val="28"/>
          <w:szCs w:val="28"/>
        </w:rPr>
        <w:t>.</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Выработка лактазы и других кишечных энзимов еще только начинается, поэтому содержание в молозиве лактозы, по сравнению со зрелым грудным молоком, ниже. </w:t>
      </w:r>
      <w:r w:rsidRPr="008D3F2A">
        <w:rPr>
          <w:rFonts w:ascii="Times New Roman" w:eastAsia="Calibri" w:hAnsi="Times New Roman" w:cs="Times New Roman"/>
          <w:color w:val="000000"/>
          <w:sz w:val="28"/>
          <w:szCs w:val="28"/>
        </w:rPr>
        <w:t>Этим определяется противопоказание к вскармливанию новорожденных первых дней жизни донорским зрелым грудным молоком, так как возможно развитие искусственно обусловленной лактазной недостаточности,</w:t>
      </w:r>
      <w:r w:rsidR="008A010D">
        <w:rPr>
          <w:rFonts w:ascii="Times New Roman" w:eastAsia="Calibri" w:hAnsi="Times New Roman" w:cs="Times New Roman"/>
          <w:b/>
          <w:i/>
          <w:color w:val="000000"/>
          <w:sz w:val="28"/>
          <w:szCs w:val="28"/>
        </w:rPr>
        <w:t xml:space="preserve"> </w:t>
      </w:r>
      <w:r w:rsidRPr="00C946A8">
        <w:rPr>
          <w:rFonts w:ascii="Times New Roman" w:eastAsia="Calibri" w:hAnsi="Times New Roman" w:cs="Times New Roman"/>
          <w:color w:val="000000"/>
          <w:sz w:val="28"/>
          <w:szCs w:val="28"/>
        </w:rPr>
        <w:t>проявляющейся беспокойством ребенка, срыгиваниями, вздутием живота, частым жидким стулом</w:t>
      </w:r>
      <w:r w:rsidR="00703783">
        <w:rPr>
          <w:rFonts w:ascii="Times New Roman" w:eastAsia="Calibri" w:hAnsi="Times New Roman" w:cs="Times New Roman"/>
          <w:color w:val="000000"/>
          <w:sz w:val="28"/>
          <w:szCs w:val="28"/>
        </w:rPr>
        <w:t xml:space="preserve"> [7,8</w:t>
      </w:r>
      <w:r w:rsidR="00DE3A13" w:rsidRPr="00DE3A13">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w:t>
      </w:r>
    </w:p>
    <w:p w:rsidR="00ED01A8" w:rsidRPr="00C946A8" w:rsidRDefault="00ED01A8" w:rsidP="00405740">
      <w:pPr>
        <w:spacing w:after="0" w:line="240" w:lineRule="auto"/>
        <w:ind w:firstLine="708"/>
        <w:jc w:val="both"/>
        <w:rPr>
          <w:rFonts w:ascii="Times New Roman" w:eastAsia="Calibri" w:hAnsi="Times New Roman" w:cs="Times New Roman"/>
          <w:sz w:val="28"/>
          <w:szCs w:val="28"/>
        </w:rPr>
      </w:pPr>
      <w:r w:rsidRPr="00C946A8">
        <w:rPr>
          <w:rFonts w:ascii="Times New Roman" w:eastAsia="Calibri" w:hAnsi="Times New Roman" w:cs="Times New Roman"/>
          <w:sz w:val="28"/>
          <w:szCs w:val="28"/>
        </w:rPr>
        <w:t xml:space="preserve">В молозиве содержание белка выше, чем в зрелом грудном молоке, но это не вызывает излишнюю азотистую нагрузку на незрелые почки новорожденного, так как молозиво полностью усваивается и не возникают трудности с выведением метаболических </w:t>
      </w:r>
      <w:r w:rsidR="008D3F2A" w:rsidRPr="00C946A8">
        <w:rPr>
          <w:rFonts w:ascii="Times New Roman" w:eastAsia="Calibri" w:hAnsi="Times New Roman" w:cs="Times New Roman"/>
          <w:sz w:val="28"/>
          <w:szCs w:val="28"/>
        </w:rPr>
        <w:t>отходов</w:t>
      </w:r>
      <w:r w:rsidR="00703783">
        <w:rPr>
          <w:rFonts w:ascii="Times New Roman" w:eastAsia="Calibri" w:hAnsi="Times New Roman" w:cs="Times New Roman"/>
          <w:color w:val="000000"/>
          <w:sz w:val="28"/>
          <w:szCs w:val="28"/>
        </w:rPr>
        <w:t xml:space="preserve"> [7,8</w:t>
      </w:r>
      <w:r w:rsidR="0096454D" w:rsidRPr="0096454D">
        <w:rPr>
          <w:rFonts w:ascii="Times New Roman" w:eastAsia="Calibri" w:hAnsi="Times New Roman" w:cs="Times New Roman"/>
          <w:sz w:val="28"/>
          <w:szCs w:val="28"/>
        </w:rPr>
        <w:t>]</w:t>
      </w:r>
      <w:r w:rsidRPr="00C946A8">
        <w:rPr>
          <w:rFonts w:ascii="Times New Roman" w:eastAsia="Calibri" w:hAnsi="Times New Roman" w:cs="Times New Roman"/>
          <w:sz w:val="28"/>
          <w:szCs w:val="28"/>
        </w:rPr>
        <w:t>.</w:t>
      </w:r>
    </w:p>
    <w:p w:rsidR="00ED01A8" w:rsidRPr="00C946A8" w:rsidRDefault="00ED01A8" w:rsidP="00405740">
      <w:pPr>
        <w:spacing w:after="0" w:line="240" w:lineRule="auto"/>
        <w:ind w:firstLine="708"/>
        <w:jc w:val="both"/>
        <w:rPr>
          <w:rFonts w:ascii="Times New Roman" w:eastAsia="Calibri" w:hAnsi="Times New Roman" w:cs="Times New Roman"/>
          <w:sz w:val="28"/>
          <w:szCs w:val="28"/>
        </w:rPr>
      </w:pPr>
      <w:r w:rsidRPr="00C946A8">
        <w:rPr>
          <w:rFonts w:ascii="Times New Roman" w:eastAsia="Calibri" w:hAnsi="Times New Roman" w:cs="Times New Roman"/>
          <w:sz w:val="28"/>
          <w:szCs w:val="28"/>
        </w:rPr>
        <w:t>С началом легочного дыхания в организм родившегося младенца поступает больше кислорода, чем в периоде его внутриутробного развити</w:t>
      </w:r>
      <w:r>
        <w:rPr>
          <w:rFonts w:ascii="Times New Roman" w:eastAsia="Calibri" w:hAnsi="Times New Roman" w:cs="Times New Roman"/>
          <w:sz w:val="28"/>
          <w:szCs w:val="28"/>
        </w:rPr>
        <w:t>я. Имеющийся в молозиве витамин</w:t>
      </w:r>
      <w:r w:rsidR="008A010D">
        <w:rPr>
          <w:rFonts w:ascii="Times New Roman" w:eastAsia="Calibri" w:hAnsi="Times New Roman" w:cs="Times New Roman"/>
          <w:sz w:val="28"/>
          <w:szCs w:val="28"/>
        </w:rPr>
        <w:t xml:space="preserve"> </w:t>
      </w:r>
      <w:r w:rsidRPr="00C946A8">
        <w:rPr>
          <w:rFonts w:ascii="Times New Roman" w:eastAsia="Calibri" w:hAnsi="Times New Roman" w:cs="Times New Roman"/>
          <w:sz w:val="28"/>
          <w:szCs w:val="28"/>
        </w:rPr>
        <w:t>Е – естественный антиоксидант, защищающий клеточные мембраны от окислительных повреждений. Этот витамин участвует и в биосинтезе гема, билирубина, пролиферации клеток, в тканевом дыхании и других важнейших процессах клеточного метаболизма, становление которых особенно важно в первые дни после рождения.</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Высок</w:t>
      </w:r>
      <w:r w:rsidR="00581891">
        <w:rPr>
          <w:rFonts w:ascii="Times New Roman" w:eastAsia="Calibri" w:hAnsi="Times New Roman" w:cs="Times New Roman"/>
          <w:color w:val="000000"/>
          <w:sz w:val="28"/>
          <w:szCs w:val="28"/>
        </w:rPr>
        <w:t xml:space="preserve">ое содержание витамина А также способствует </w:t>
      </w:r>
      <w:r w:rsidRPr="00C946A8">
        <w:rPr>
          <w:rFonts w:ascii="Times New Roman" w:eastAsia="Calibri" w:hAnsi="Times New Roman" w:cs="Times New Roman"/>
          <w:color w:val="000000"/>
          <w:sz w:val="28"/>
          <w:szCs w:val="28"/>
        </w:rPr>
        <w:t xml:space="preserve">становлению метаболизма, функции зрения, росту и развитию младенца, повышению устойчивости к заболеваниям. </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Биологическая роль витамина К заключается в активировании процесса гамма-карбоксилирования остатков глютаминовой кислоты в протромбине [</w:t>
      </w:r>
      <w:r w:rsidRPr="00C946A8">
        <w:rPr>
          <w:rFonts w:ascii="Times New Roman" w:eastAsia="Calibri" w:hAnsi="Times New Roman" w:cs="Times New Roman"/>
          <w:color w:val="000000"/>
          <w:sz w:val="28"/>
          <w:szCs w:val="28"/>
          <w:lang w:val="en-US"/>
        </w:rPr>
        <w:t>II</w:t>
      </w:r>
      <w:r w:rsidRPr="00C946A8">
        <w:rPr>
          <w:rFonts w:ascii="Times New Roman" w:eastAsia="Calibri" w:hAnsi="Times New Roman" w:cs="Times New Roman"/>
          <w:color w:val="000000"/>
          <w:sz w:val="28"/>
          <w:szCs w:val="28"/>
        </w:rPr>
        <w:t xml:space="preserve"> фактор], проконвертине [V</w:t>
      </w:r>
      <w:r w:rsidRPr="00C946A8">
        <w:rPr>
          <w:rFonts w:ascii="Times New Roman" w:eastAsia="Calibri" w:hAnsi="Times New Roman" w:cs="Times New Roman"/>
          <w:color w:val="000000"/>
          <w:sz w:val="28"/>
          <w:szCs w:val="28"/>
          <w:lang w:val="en-US"/>
        </w:rPr>
        <w:t>II</w:t>
      </w:r>
      <w:r w:rsidRPr="00C946A8">
        <w:rPr>
          <w:rFonts w:ascii="Times New Roman" w:eastAsia="Calibri" w:hAnsi="Times New Roman" w:cs="Times New Roman"/>
          <w:color w:val="000000"/>
          <w:sz w:val="28"/>
          <w:szCs w:val="28"/>
        </w:rPr>
        <w:t xml:space="preserve"> фактор], антигемофилическом глобулине В </w:t>
      </w:r>
      <w:r w:rsidRPr="00C946A8">
        <w:rPr>
          <w:rFonts w:ascii="Times New Roman" w:eastAsia="Calibri" w:hAnsi="Times New Roman" w:cs="Times New Roman"/>
          <w:color w:val="000000"/>
          <w:sz w:val="28"/>
          <w:szCs w:val="28"/>
        </w:rPr>
        <w:lastRenderedPageBreak/>
        <w:t>[</w:t>
      </w:r>
      <w:r w:rsidRPr="00C946A8">
        <w:rPr>
          <w:rFonts w:ascii="Times New Roman" w:eastAsia="Calibri" w:hAnsi="Times New Roman" w:cs="Times New Roman"/>
          <w:color w:val="000000"/>
          <w:sz w:val="28"/>
          <w:szCs w:val="28"/>
          <w:lang w:val="en-US"/>
        </w:rPr>
        <w:t>I</w:t>
      </w:r>
      <w:r w:rsidRPr="00C946A8">
        <w:rPr>
          <w:rFonts w:ascii="Times New Roman" w:eastAsia="Calibri" w:hAnsi="Times New Roman" w:cs="Times New Roman"/>
          <w:color w:val="000000"/>
          <w:sz w:val="28"/>
          <w:szCs w:val="28"/>
        </w:rPr>
        <w:t>X фактор] и факторе Стюарта-Проура [X</w:t>
      </w:r>
      <w:r w:rsidR="008A010D">
        <w:rPr>
          <w:rFonts w:ascii="Times New Roman" w:eastAsia="Calibri" w:hAnsi="Times New Roman" w:cs="Times New Roman"/>
          <w:color w:val="000000"/>
          <w:sz w:val="28"/>
          <w:szCs w:val="28"/>
        </w:rPr>
        <w:t xml:space="preserve"> </w:t>
      </w:r>
      <w:r w:rsidRPr="00C946A8">
        <w:rPr>
          <w:rFonts w:ascii="Times New Roman" w:eastAsia="Calibri" w:hAnsi="Times New Roman" w:cs="Times New Roman"/>
          <w:color w:val="000000"/>
          <w:sz w:val="28"/>
          <w:szCs w:val="28"/>
        </w:rPr>
        <w:t>фактор]. При недостатке витамина К в печени образуются неактивные акарбокси-</w:t>
      </w:r>
      <w:r w:rsidRPr="00C946A8">
        <w:rPr>
          <w:rFonts w:ascii="Times New Roman" w:eastAsia="Calibri" w:hAnsi="Times New Roman" w:cs="Times New Roman"/>
          <w:color w:val="000000"/>
          <w:sz w:val="28"/>
          <w:szCs w:val="28"/>
          <w:lang w:val="en-US"/>
        </w:rPr>
        <w:t>II</w:t>
      </w:r>
      <w:r w:rsidRPr="00C946A8">
        <w:rPr>
          <w:rFonts w:ascii="Times New Roman" w:eastAsia="Calibri" w:hAnsi="Times New Roman" w:cs="Times New Roman"/>
          <w:color w:val="000000"/>
          <w:sz w:val="28"/>
          <w:szCs w:val="28"/>
        </w:rPr>
        <w:t>, V</w:t>
      </w:r>
      <w:r w:rsidRPr="00C946A8">
        <w:rPr>
          <w:rFonts w:ascii="Times New Roman" w:eastAsia="Calibri" w:hAnsi="Times New Roman" w:cs="Times New Roman"/>
          <w:color w:val="000000"/>
          <w:sz w:val="28"/>
          <w:szCs w:val="28"/>
          <w:lang w:val="en-US"/>
        </w:rPr>
        <w:t>II</w:t>
      </w:r>
      <w:r w:rsidRPr="00C946A8">
        <w:rPr>
          <w:rFonts w:ascii="Times New Roman" w:eastAsia="Calibri" w:hAnsi="Times New Roman" w:cs="Times New Roman"/>
          <w:color w:val="000000"/>
          <w:sz w:val="28"/>
          <w:szCs w:val="28"/>
        </w:rPr>
        <w:t xml:space="preserve">, </w:t>
      </w:r>
      <w:r w:rsidRPr="00C946A8">
        <w:rPr>
          <w:rFonts w:ascii="Times New Roman" w:eastAsia="Calibri" w:hAnsi="Times New Roman" w:cs="Times New Roman"/>
          <w:color w:val="000000"/>
          <w:sz w:val="28"/>
          <w:szCs w:val="28"/>
          <w:lang w:val="en-US"/>
        </w:rPr>
        <w:t>I</w:t>
      </w:r>
      <w:r w:rsidRPr="00C946A8">
        <w:rPr>
          <w:rFonts w:ascii="Times New Roman" w:eastAsia="Calibri" w:hAnsi="Times New Roman" w:cs="Times New Roman"/>
          <w:color w:val="000000"/>
          <w:sz w:val="28"/>
          <w:szCs w:val="28"/>
        </w:rPr>
        <w:t>X, X-факторы, не способные связывать ионы кальция [VI фактор] и полноценно участвовать в процессах свертывания крови. Вскармливание молозивом не предупреждает К-гиповитаминоз, но способствует формированию кишечной флоры, участвующей в синтезе менахинона – витамина К</w:t>
      </w:r>
      <w:r w:rsidRPr="00C946A8">
        <w:rPr>
          <w:rFonts w:ascii="Times New Roman" w:eastAsia="Calibri" w:hAnsi="Times New Roman" w:cs="Times New Roman"/>
          <w:b/>
          <w:color w:val="000000"/>
          <w:sz w:val="28"/>
          <w:szCs w:val="28"/>
          <w:vertAlign w:val="subscript"/>
        </w:rPr>
        <w:t>2</w:t>
      </w:r>
      <w:r w:rsidRPr="00C946A8">
        <w:rPr>
          <w:rFonts w:ascii="Times New Roman" w:eastAsia="Calibri" w:hAnsi="Times New Roman" w:cs="Times New Roman"/>
          <w:color w:val="000000"/>
          <w:sz w:val="28"/>
          <w:szCs w:val="28"/>
        </w:rPr>
        <w:t xml:space="preserve"> и тем самым предупреждает развитие геморрагической болезни </w:t>
      </w:r>
      <w:r w:rsidR="00581891" w:rsidRPr="00C946A8">
        <w:rPr>
          <w:rFonts w:ascii="Times New Roman" w:eastAsia="Calibri" w:hAnsi="Times New Roman" w:cs="Times New Roman"/>
          <w:color w:val="000000"/>
          <w:sz w:val="28"/>
          <w:szCs w:val="28"/>
        </w:rPr>
        <w:t>новорожденных</w:t>
      </w:r>
      <w:r w:rsidR="00581891" w:rsidRPr="00247507">
        <w:rPr>
          <w:rFonts w:ascii="Times New Roman" w:hAnsi="Times New Roman" w:cs="Times New Roman"/>
          <w:color w:val="000000"/>
          <w:sz w:val="28"/>
          <w:szCs w:val="28"/>
        </w:rPr>
        <w:t xml:space="preserve"> [</w:t>
      </w:r>
      <w:r w:rsidR="00093495" w:rsidRPr="00093495">
        <w:rPr>
          <w:rFonts w:ascii="Times New Roman" w:hAnsi="Times New Roman" w:cs="Times New Roman"/>
          <w:color w:val="000000"/>
          <w:sz w:val="28"/>
          <w:szCs w:val="28"/>
        </w:rPr>
        <w:t>1</w:t>
      </w:r>
      <w:r w:rsidR="00703783">
        <w:rPr>
          <w:rFonts w:ascii="Times New Roman" w:hAnsi="Times New Roman" w:cs="Times New Roman"/>
          <w:color w:val="000000"/>
          <w:sz w:val="28"/>
          <w:szCs w:val="28"/>
        </w:rPr>
        <w:t>2,13</w:t>
      </w:r>
      <w:r w:rsidR="00247507" w:rsidRPr="00247507">
        <w:rPr>
          <w:rFonts w:ascii="Times New Roman" w:hAnsi="Times New Roman" w:cs="Times New Roman"/>
          <w:color w:val="000000"/>
          <w:sz w:val="28"/>
          <w:szCs w:val="28"/>
        </w:rPr>
        <w:t>]</w:t>
      </w:r>
      <w:r w:rsidRPr="00C946A8">
        <w:rPr>
          <w:rFonts w:ascii="Times New Roman" w:eastAsia="Calibri" w:hAnsi="Times New Roman" w:cs="Times New Roman"/>
          <w:color w:val="000000"/>
          <w:sz w:val="28"/>
          <w:szCs w:val="28"/>
        </w:rPr>
        <w:t>.</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96454D">
        <w:rPr>
          <w:rFonts w:ascii="Times New Roman" w:eastAsia="Calibri" w:hAnsi="Times New Roman" w:cs="Times New Roman"/>
          <w:color w:val="000000"/>
          <w:sz w:val="28"/>
          <w:szCs w:val="28"/>
        </w:rPr>
        <w:t>На 3-14 день после родов молозиво переходит в зрелое молок</w:t>
      </w:r>
      <w:r w:rsidRPr="00C946A8">
        <w:rPr>
          <w:rFonts w:ascii="Times New Roman" w:eastAsia="Calibri" w:hAnsi="Times New Roman" w:cs="Times New Roman"/>
          <w:b/>
          <w:color w:val="000000"/>
          <w:sz w:val="28"/>
          <w:szCs w:val="28"/>
        </w:rPr>
        <w:t>о</w:t>
      </w:r>
      <w:r w:rsidRPr="00C946A8">
        <w:rPr>
          <w:rFonts w:ascii="Times New Roman" w:eastAsia="Calibri" w:hAnsi="Times New Roman" w:cs="Times New Roman"/>
          <w:color w:val="000000"/>
          <w:sz w:val="28"/>
          <w:szCs w:val="28"/>
        </w:rPr>
        <w:t>, состав которого изменяется соответственно меняющимся потребностям ребенка и его индивидуальным запросам. Зрелое грудное молоко отличается по составу не только у</w:t>
      </w:r>
      <w:r w:rsidR="00622C59">
        <w:rPr>
          <w:rFonts w:ascii="Times New Roman" w:eastAsia="Calibri" w:hAnsi="Times New Roman" w:cs="Times New Roman"/>
          <w:color w:val="000000"/>
          <w:sz w:val="28"/>
          <w:szCs w:val="28"/>
        </w:rPr>
        <w:t xml:space="preserve"> </w:t>
      </w:r>
      <w:r w:rsidRPr="00C946A8">
        <w:rPr>
          <w:rFonts w:ascii="Times New Roman" w:eastAsia="Calibri" w:hAnsi="Times New Roman" w:cs="Times New Roman"/>
          <w:color w:val="000000"/>
          <w:sz w:val="28"/>
          <w:szCs w:val="28"/>
        </w:rPr>
        <w:t>разных матерей, но даже у одной женщины в разных молочных железах, от кормления к кормлению и даже в течение одного кормления. Эти изменения не случайны, а функционально целесообразны и отвечают индивидуальным потребностям детей.</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b/>
          <w:i/>
          <w:color w:val="000000"/>
          <w:sz w:val="28"/>
          <w:szCs w:val="28"/>
        </w:rPr>
        <w:t>В зрелом грудном молоке содержание белка</w:t>
      </w:r>
      <w:r w:rsidRPr="00C946A8">
        <w:rPr>
          <w:rFonts w:ascii="Times New Roman" w:eastAsia="Calibri" w:hAnsi="Times New Roman" w:cs="Times New Roman"/>
          <w:color w:val="000000"/>
          <w:sz w:val="28"/>
          <w:szCs w:val="28"/>
        </w:rPr>
        <w:t xml:space="preserve"> ниже, чем в молозиве и, тем не менее, его совершенно достаточно для обеспечения оптимального роста и развития детей, так как с каждым кормлением увеличивается объем потребляемого молока. Белок женского молока представлен в основном сывороточными альбуминами, которые легко перевариваются и усваиваются. В коровьем молоке, на основе которого наиболее часто изготавливаются искусственные смеси, белок в большей концентрации представлен казеином</w:t>
      </w:r>
      <w:r w:rsidR="00703783">
        <w:rPr>
          <w:rFonts w:ascii="Times New Roman" w:eastAsia="Calibri" w:hAnsi="Times New Roman" w:cs="Times New Roman"/>
          <w:color w:val="000000"/>
          <w:sz w:val="28"/>
          <w:szCs w:val="28"/>
        </w:rPr>
        <w:t xml:space="preserve"> [14</w:t>
      </w:r>
      <w:r w:rsidR="00F43969" w:rsidRPr="00F43969">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 xml:space="preserve">. </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В женском молоке соотношение сыворотки к казеину составляет ориентировочно 80</w:t>
      </w:r>
      <w:r w:rsidRPr="00C946A8">
        <w:rPr>
          <w:rFonts w:ascii="Times New Roman" w:eastAsia="Calibri" w:hAnsi="Times New Roman" w:cs="Times New Roman"/>
          <w:b/>
          <w:color w:val="000000"/>
          <w:sz w:val="28"/>
          <w:szCs w:val="28"/>
        </w:rPr>
        <w:t>:</w:t>
      </w:r>
      <w:r w:rsidRPr="00C946A8">
        <w:rPr>
          <w:rFonts w:ascii="Times New Roman" w:eastAsia="Calibri" w:hAnsi="Times New Roman" w:cs="Times New Roman"/>
          <w:color w:val="000000"/>
          <w:sz w:val="28"/>
          <w:szCs w:val="28"/>
        </w:rPr>
        <w:t>20, что позволяет образовывать более мягкий для желудка творожок, облегчающий пищеварение. Соотношение аналогичных белков в коровьем молоке 20</w:t>
      </w:r>
      <w:r w:rsidRPr="00C946A8">
        <w:rPr>
          <w:rFonts w:ascii="Times New Roman" w:eastAsia="Calibri" w:hAnsi="Times New Roman" w:cs="Times New Roman"/>
          <w:b/>
          <w:color w:val="000000"/>
          <w:sz w:val="28"/>
          <w:szCs w:val="28"/>
        </w:rPr>
        <w:t>:</w:t>
      </w:r>
      <w:r w:rsidRPr="00C946A8">
        <w:rPr>
          <w:rFonts w:ascii="Times New Roman" w:eastAsia="Calibri" w:hAnsi="Times New Roman" w:cs="Times New Roman"/>
          <w:color w:val="000000"/>
          <w:sz w:val="28"/>
          <w:szCs w:val="28"/>
        </w:rPr>
        <w:t xml:space="preserve">80, а в искусственных смесях от 18:82 до 40:60, что определяет повышенные уровни мочевины и аминокислот в крови новорожденных, вскармливаемых этими смесями и, следовательно, их незрелые почки испытывают высокую метаболическую нагрузку. Кроме того, искусственные смеси могут привести к гиперосмолярности вследствие высокого содержания в них не только белка, но и солей, </w:t>
      </w:r>
      <w:r w:rsidR="00F64766">
        <w:rPr>
          <w:rFonts w:ascii="Times New Roman" w:eastAsia="Calibri" w:hAnsi="Times New Roman" w:cs="Times New Roman"/>
          <w:color w:val="000000"/>
          <w:sz w:val="28"/>
          <w:szCs w:val="28"/>
        </w:rPr>
        <w:t>что может обуслов</w:t>
      </w:r>
      <w:r w:rsidR="007C5431">
        <w:rPr>
          <w:rFonts w:ascii="Times New Roman" w:eastAsia="Calibri" w:hAnsi="Times New Roman" w:cs="Times New Roman"/>
          <w:color w:val="000000"/>
          <w:sz w:val="28"/>
          <w:szCs w:val="28"/>
        </w:rPr>
        <w:t>ить</w:t>
      </w:r>
      <w:r w:rsidRPr="00C946A8">
        <w:rPr>
          <w:rFonts w:ascii="Times New Roman" w:eastAsia="Calibri" w:hAnsi="Times New Roman" w:cs="Times New Roman"/>
          <w:color w:val="000000"/>
          <w:sz w:val="28"/>
          <w:szCs w:val="28"/>
        </w:rPr>
        <w:t xml:space="preserve"> развитие вялости, вплоть до летаргии, повреждения ЦНС</w:t>
      </w:r>
      <w:r w:rsidR="00DE3A13" w:rsidRPr="00DE3A13">
        <w:rPr>
          <w:rFonts w:ascii="Times New Roman" w:eastAsia="Calibri" w:hAnsi="Times New Roman" w:cs="Times New Roman"/>
          <w:color w:val="000000"/>
          <w:sz w:val="28"/>
          <w:szCs w:val="28"/>
        </w:rPr>
        <w:t xml:space="preserve"> </w:t>
      </w:r>
      <w:r w:rsidR="0038471D" w:rsidRPr="0038471D">
        <w:rPr>
          <w:rFonts w:ascii="Times New Roman" w:eastAsia="Calibri" w:hAnsi="Times New Roman" w:cs="Times New Roman"/>
          <w:color w:val="000000"/>
          <w:sz w:val="28"/>
          <w:szCs w:val="28"/>
        </w:rPr>
        <w:t>[</w:t>
      </w:r>
      <w:r w:rsidR="00352160">
        <w:rPr>
          <w:rFonts w:ascii="Times New Roman" w:eastAsia="Calibri" w:hAnsi="Times New Roman" w:cs="Times New Roman"/>
          <w:color w:val="000000"/>
          <w:sz w:val="28"/>
          <w:szCs w:val="28"/>
        </w:rPr>
        <w:t>1</w:t>
      </w:r>
      <w:r w:rsidR="007C5431">
        <w:rPr>
          <w:rFonts w:ascii="Times New Roman" w:eastAsia="Calibri" w:hAnsi="Times New Roman" w:cs="Times New Roman"/>
          <w:color w:val="000000"/>
          <w:sz w:val="28"/>
          <w:szCs w:val="28"/>
        </w:rPr>
        <w:t>5</w:t>
      </w:r>
      <w:r w:rsidR="0038471D" w:rsidRPr="0038471D">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 xml:space="preserve">. </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D266C0">
        <w:rPr>
          <w:rFonts w:ascii="Times New Roman" w:eastAsia="Calibri" w:hAnsi="Times New Roman" w:cs="Times New Roman"/>
          <w:color w:val="000000"/>
          <w:sz w:val="28"/>
          <w:szCs w:val="28"/>
        </w:rPr>
        <w:t xml:space="preserve">Ни один белок грудного молока не идентичен белкам коровьева молока. Белки женского молока представлены альфа-лактоальбумином – важным компонентом энзимной системы в синтезе лактозы. Основным белком коровьего молока является бета-лактоглобулин, способный вызывать антигенную реакцию </w:t>
      </w:r>
      <w:r w:rsidR="00581891" w:rsidRPr="00D266C0">
        <w:rPr>
          <w:rFonts w:ascii="Times New Roman" w:eastAsia="Calibri" w:hAnsi="Times New Roman" w:cs="Times New Roman"/>
          <w:color w:val="000000"/>
          <w:sz w:val="28"/>
          <w:szCs w:val="28"/>
        </w:rPr>
        <w:t>у подверженной аллергии</w:t>
      </w:r>
      <w:r w:rsidRPr="00D266C0">
        <w:rPr>
          <w:rFonts w:ascii="Times New Roman" w:eastAsia="Calibri" w:hAnsi="Times New Roman" w:cs="Times New Roman"/>
          <w:color w:val="000000"/>
          <w:sz w:val="28"/>
          <w:szCs w:val="28"/>
        </w:rPr>
        <w:t xml:space="preserve"> детей</w:t>
      </w:r>
      <w:r w:rsidR="0038471D" w:rsidRPr="00D266C0">
        <w:rPr>
          <w:rFonts w:ascii="Times New Roman" w:eastAsia="Calibri" w:hAnsi="Times New Roman" w:cs="Times New Roman"/>
          <w:color w:val="000000"/>
          <w:sz w:val="28"/>
          <w:szCs w:val="28"/>
        </w:rPr>
        <w:t xml:space="preserve"> [1</w:t>
      </w:r>
      <w:r w:rsidR="007C5431" w:rsidRPr="00D266C0">
        <w:rPr>
          <w:rFonts w:ascii="Times New Roman" w:eastAsia="Calibri" w:hAnsi="Times New Roman" w:cs="Times New Roman"/>
          <w:color w:val="000000"/>
          <w:sz w:val="28"/>
          <w:szCs w:val="28"/>
        </w:rPr>
        <w:t>5</w:t>
      </w:r>
      <w:r w:rsidR="0038471D" w:rsidRPr="00D266C0">
        <w:rPr>
          <w:rFonts w:ascii="Times New Roman" w:eastAsia="Calibri" w:hAnsi="Times New Roman" w:cs="Times New Roman"/>
          <w:color w:val="000000"/>
          <w:sz w:val="28"/>
          <w:szCs w:val="28"/>
        </w:rPr>
        <w:t>]</w:t>
      </w:r>
      <w:r w:rsidRPr="00D266C0">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 xml:space="preserve"> </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В женском молоке высокое содержание свободных аминокислот, а также цистина и таурина. </w:t>
      </w:r>
      <w:r>
        <w:rPr>
          <w:rFonts w:ascii="Times New Roman" w:eastAsia="Calibri" w:hAnsi="Times New Roman" w:cs="Times New Roman"/>
          <w:color w:val="000000"/>
          <w:sz w:val="28"/>
          <w:szCs w:val="28"/>
        </w:rPr>
        <w:t>У младенцев</w:t>
      </w:r>
      <w:r w:rsidRPr="00C946A8">
        <w:rPr>
          <w:rFonts w:ascii="Times New Roman" w:eastAsia="Calibri" w:hAnsi="Times New Roman" w:cs="Times New Roman"/>
          <w:color w:val="000000"/>
          <w:sz w:val="28"/>
          <w:szCs w:val="28"/>
        </w:rPr>
        <w:t>, в отличие от взрослых, не синтезируется цистин из метионина и таурин из цистина и метионина ввиду отсутствия с</w:t>
      </w:r>
      <w:r>
        <w:rPr>
          <w:rFonts w:ascii="Times New Roman" w:eastAsia="Calibri" w:hAnsi="Times New Roman" w:cs="Times New Roman"/>
          <w:color w:val="000000"/>
          <w:sz w:val="28"/>
          <w:szCs w:val="28"/>
        </w:rPr>
        <w:t>оответствующих ферментов в мозге</w:t>
      </w:r>
      <w:r w:rsidRPr="00C946A8">
        <w:rPr>
          <w:rFonts w:ascii="Times New Roman" w:eastAsia="Calibri" w:hAnsi="Times New Roman" w:cs="Times New Roman"/>
          <w:color w:val="000000"/>
          <w:sz w:val="28"/>
          <w:szCs w:val="28"/>
        </w:rPr>
        <w:t xml:space="preserve"> и печени. Эти аминокислоты считаются незаменимыми для детей, так как важны для развития структур мозга. Таурин также необходим для соединения сол</w:t>
      </w:r>
      <w:r w:rsidR="008A010D">
        <w:rPr>
          <w:rFonts w:ascii="Times New Roman" w:eastAsia="Calibri" w:hAnsi="Times New Roman" w:cs="Times New Roman"/>
          <w:color w:val="000000"/>
          <w:sz w:val="28"/>
          <w:szCs w:val="28"/>
        </w:rPr>
        <w:t xml:space="preserve">ей желчи и, следовательно, для </w:t>
      </w:r>
      <w:r w:rsidRPr="00C946A8">
        <w:rPr>
          <w:rFonts w:ascii="Times New Roman" w:eastAsia="Calibri" w:hAnsi="Times New Roman" w:cs="Times New Roman"/>
          <w:color w:val="000000"/>
          <w:sz w:val="28"/>
          <w:szCs w:val="28"/>
        </w:rPr>
        <w:t xml:space="preserve">усвоения жиров. Он также служит нейропередатчиком и </w:t>
      </w:r>
      <w:r w:rsidRPr="00C946A8">
        <w:rPr>
          <w:rFonts w:ascii="Times New Roman" w:eastAsia="Calibri" w:hAnsi="Times New Roman" w:cs="Times New Roman"/>
          <w:color w:val="000000"/>
          <w:sz w:val="28"/>
          <w:szCs w:val="28"/>
        </w:rPr>
        <w:lastRenderedPageBreak/>
        <w:t>нейромодулятором при развитии центральной нервной системы, дифференцировка основных структур которой продолжается после рождения ребенка</w:t>
      </w:r>
      <w:r w:rsidR="00CC54E5" w:rsidRPr="00CC54E5">
        <w:rPr>
          <w:rFonts w:ascii="Times New Roman" w:eastAsia="Calibri" w:hAnsi="Times New Roman" w:cs="Times New Roman"/>
          <w:color w:val="000000"/>
          <w:sz w:val="28"/>
          <w:szCs w:val="28"/>
        </w:rPr>
        <w:t xml:space="preserve"> [1</w:t>
      </w:r>
      <w:r w:rsidR="00D266C0">
        <w:rPr>
          <w:rFonts w:ascii="Times New Roman" w:eastAsia="Calibri" w:hAnsi="Times New Roman" w:cs="Times New Roman"/>
          <w:color w:val="000000"/>
          <w:sz w:val="28"/>
          <w:szCs w:val="28"/>
        </w:rPr>
        <w:t>4</w:t>
      </w:r>
      <w:r w:rsidR="00CC54E5" w:rsidRPr="00CC54E5">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 xml:space="preserve">. </w:t>
      </w:r>
    </w:p>
    <w:p w:rsidR="00ED01A8" w:rsidRPr="00C946A8" w:rsidRDefault="00581891" w:rsidP="00405740">
      <w:pPr>
        <w:spacing w:after="0" w:line="240" w:lineRule="auto"/>
        <w:ind w:firstLine="708"/>
        <w:jc w:val="both"/>
        <w:rPr>
          <w:rFonts w:ascii="Times New Roman" w:eastAsia="Calibri" w:hAnsi="Times New Roman" w:cs="Times New Roman"/>
          <w:color w:val="000000"/>
          <w:sz w:val="28"/>
          <w:szCs w:val="28"/>
        </w:rPr>
      </w:pPr>
      <w:r w:rsidRPr="00F64766">
        <w:rPr>
          <w:rFonts w:ascii="Times New Roman" w:eastAsia="Calibri" w:hAnsi="Times New Roman" w:cs="Times New Roman"/>
          <w:b/>
          <w:i/>
          <w:color w:val="000000"/>
          <w:sz w:val="28"/>
          <w:szCs w:val="28"/>
        </w:rPr>
        <w:t xml:space="preserve">Содержание жиров </w:t>
      </w:r>
      <w:r w:rsidR="00ED01A8" w:rsidRPr="00F64766">
        <w:rPr>
          <w:rFonts w:ascii="Times New Roman" w:eastAsia="Calibri" w:hAnsi="Times New Roman" w:cs="Times New Roman"/>
          <w:b/>
          <w:i/>
          <w:color w:val="000000"/>
          <w:sz w:val="28"/>
          <w:szCs w:val="28"/>
        </w:rPr>
        <w:t>в грудном молоке</w:t>
      </w:r>
      <w:r w:rsidR="00ED01A8" w:rsidRPr="00C946A8">
        <w:rPr>
          <w:rFonts w:ascii="Times New Roman" w:eastAsia="Calibri" w:hAnsi="Times New Roman" w:cs="Times New Roman"/>
          <w:color w:val="000000"/>
          <w:sz w:val="28"/>
          <w:szCs w:val="28"/>
        </w:rPr>
        <w:t xml:space="preserve"> повышается с 2,0 г в 100 мл молозива до 4,0-4,5 г в 100 мл зрелого молока на 15 день после родов, хотя индивидуальные его значения могут колебаться в широких пределах. Это справедливо не только для общего содержания жиров, но и для состава жирных кислот и связано с повышением энергетических потребностей младенцев.</w:t>
      </w:r>
      <w:r w:rsidR="00ED01A8" w:rsidRPr="00C946A8">
        <w:rPr>
          <w:rFonts w:ascii="Times New Roman" w:eastAsia="Calibri" w:hAnsi="Times New Roman" w:cs="Times New Roman"/>
          <w:color w:val="000000"/>
          <w:sz w:val="28"/>
          <w:szCs w:val="28"/>
        </w:rPr>
        <w:tab/>
        <w:t xml:space="preserve">Жиры являются наиболее изменчивым компонентом грудного молока. Наблюдаются суточные колебания жиров с максимумом, регистрируемым поздним утром и непосредственно после полудня, а также в течение кормлений. Так, у некоторых женщин концентрация жиров в молоке к концу кормления в 4-5 раз выше, чем в начале. Считается, что высокий уровень жиров в конце кормления действует как регулятор насыщения. </w:t>
      </w:r>
      <w:r w:rsidR="00ED01A8" w:rsidRPr="007C5431">
        <w:rPr>
          <w:rFonts w:ascii="Times New Roman" w:eastAsia="Calibri" w:hAnsi="Times New Roman" w:cs="Times New Roman"/>
          <w:color w:val="000000"/>
          <w:sz w:val="28"/>
          <w:szCs w:val="28"/>
        </w:rPr>
        <w:t>Поэтому продолжительность кормления не должна ограничиваться</w:t>
      </w:r>
      <w:r w:rsidR="00ED01A8" w:rsidRPr="00C946A8">
        <w:rPr>
          <w:rFonts w:ascii="Times New Roman" w:eastAsia="Calibri" w:hAnsi="Times New Roman" w:cs="Times New Roman"/>
          <w:i/>
          <w:color w:val="000000"/>
          <w:sz w:val="28"/>
          <w:szCs w:val="28"/>
        </w:rPr>
        <w:t>.</w:t>
      </w:r>
      <w:r w:rsidR="00ED01A8" w:rsidRPr="00C946A8">
        <w:rPr>
          <w:rFonts w:ascii="Times New Roman" w:eastAsia="Calibri" w:hAnsi="Times New Roman" w:cs="Times New Roman"/>
          <w:color w:val="000000"/>
          <w:sz w:val="28"/>
          <w:szCs w:val="28"/>
        </w:rPr>
        <w:t xml:space="preserve"> Необходимо отметить, что дети способны регулировать энергетические потребности </w:t>
      </w:r>
      <w:r w:rsidR="00580B78">
        <w:rPr>
          <w:rFonts w:ascii="Times New Roman" w:eastAsia="Calibri" w:hAnsi="Times New Roman" w:cs="Times New Roman"/>
          <w:color w:val="000000"/>
          <w:sz w:val="28"/>
          <w:szCs w:val="28"/>
        </w:rPr>
        <w:t xml:space="preserve">организма и </w:t>
      </w:r>
      <w:r w:rsidR="00ED01A8" w:rsidRPr="00C946A8">
        <w:rPr>
          <w:rFonts w:ascii="Times New Roman" w:eastAsia="Calibri" w:hAnsi="Times New Roman" w:cs="Times New Roman"/>
          <w:color w:val="000000"/>
          <w:sz w:val="28"/>
          <w:szCs w:val="28"/>
        </w:rPr>
        <w:t>жиры покрывают до 35-50% дневной энергетической потребности младенца</w:t>
      </w:r>
      <w:r w:rsidR="00CC54E5" w:rsidRPr="00CC54E5">
        <w:rPr>
          <w:rFonts w:ascii="Times New Roman" w:eastAsia="Calibri" w:hAnsi="Times New Roman" w:cs="Times New Roman"/>
          <w:color w:val="000000"/>
          <w:sz w:val="28"/>
          <w:szCs w:val="28"/>
        </w:rPr>
        <w:t xml:space="preserve"> [</w:t>
      </w:r>
      <w:r w:rsidR="00D266C0">
        <w:rPr>
          <w:rFonts w:ascii="Times New Roman" w:eastAsia="Calibri" w:hAnsi="Times New Roman" w:cs="Times New Roman"/>
          <w:color w:val="000000"/>
          <w:sz w:val="28"/>
          <w:szCs w:val="28"/>
        </w:rPr>
        <w:t>7,</w:t>
      </w:r>
      <w:r w:rsidR="00E37A39">
        <w:rPr>
          <w:rFonts w:ascii="Times New Roman" w:eastAsia="Calibri" w:hAnsi="Times New Roman" w:cs="Times New Roman"/>
          <w:color w:val="000000"/>
          <w:sz w:val="28"/>
          <w:szCs w:val="28"/>
        </w:rPr>
        <w:t>8</w:t>
      </w:r>
      <w:r w:rsidR="00D266C0">
        <w:rPr>
          <w:rFonts w:ascii="Times New Roman" w:eastAsia="Calibri" w:hAnsi="Times New Roman" w:cs="Times New Roman"/>
          <w:color w:val="000000"/>
          <w:sz w:val="28"/>
          <w:szCs w:val="28"/>
        </w:rPr>
        <w:t>,9</w:t>
      </w:r>
      <w:r w:rsidR="00CC54E5" w:rsidRPr="00CC54E5">
        <w:rPr>
          <w:rFonts w:ascii="Times New Roman" w:eastAsia="Calibri" w:hAnsi="Times New Roman" w:cs="Times New Roman"/>
          <w:color w:val="000000"/>
          <w:sz w:val="28"/>
          <w:szCs w:val="28"/>
        </w:rPr>
        <w:t>]</w:t>
      </w:r>
      <w:r w:rsidR="00ED01A8" w:rsidRPr="00C946A8">
        <w:rPr>
          <w:rFonts w:ascii="Times New Roman" w:eastAsia="Calibri" w:hAnsi="Times New Roman" w:cs="Times New Roman"/>
          <w:color w:val="000000"/>
          <w:sz w:val="28"/>
          <w:szCs w:val="28"/>
        </w:rPr>
        <w:t>.</w:t>
      </w:r>
      <w:r w:rsidR="00ED01A8" w:rsidRPr="00C946A8">
        <w:rPr>
          <w:rFonts w:ascii="Times New Roman" w:eastAsia="Calibri" w:hAnsi="Times New Roman" w:cs="Times New Roman"/>
          <w:color w:val="000000"/>
          <w:sz w:val="28"/>
          <w:szCs w:val="28"/>
        </w:rPr>
        <w:tab/>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В женском молоке жиры находятся в виде микроскопических шариков, по размерам значительно меньшим, чем в коровьем. Мембраны шариков содержат фосфолипиды, стеролы и белки. Фосфолипиды на 98% представлены триглицеридами. Жир грудного молока усваивается значительно легче, чем жир искусственных смесей, поскольку, обладая высокой диспе</w:t>
      </w:r>
      <w:r>
        <w:rPr>
          <w:rFonts w:ascii="Times New Roman" w:eastAsia="Calibri" w:hAnsi="Times New Roman" w:cs="Times New Roman"/>
          <w:color w:val="000000"/>
          <w:sz w:val="28"/>
          <w:szCs w:val="28"/>
        </w:rPr>
        <w:t>рсностью, легко эмульгируется и всасывае</w:t>
      </w:r>
      <w:r w:rsidRPr="00C946A8">
        <w:rPr>
          <w:rFonts w:ascii="Times New Roman" w:eastAsia="Calibri" w:hAnsi="Times New Roman" w:cs="Times New Roman"/>
          <w:color w:val="000000"/>
          <w:sz w:val="28"/>
          <w:szCs w:val="28"/>
        </w:rPr>
        <w:t>тся. Усвоение жира женского молока составляет 85-90%.</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По составу жирных кислот женское молоко относительно стабильно и содержит около 42% насыщенных и 57% ненасыщенных жирных кислот. Присутствие неспецифической липазы в грудном молоке способствует усвоению жиров в течение 2 часов. Это особенно важно при кормлении недоношенных детей, у которых выработка солей желчи и панкреатической липазы наиболее несовершенны. Необходимо помнить, что липаза присутствует только в женском молоке и не может быть обеспечена ни при каком другом вскармливании. Кроме того, жиры женского молока на 60-70% представлены длинноцепочечными полиненасыщенными жирными кислотами (линолевая, линоленовая, арахидоновя, докозагексаеновая), которые очень важны для созревания структур мозга, миелинизации нервных путей</w:t>
      </w:r>
      <w:r w:rsidR="00D266C0">
        <w:rPr>
          <w:rFonts w:ascii="Times New Roman" w:eastAsia="Calibri" w:hAnsi="Times New Roman" w:cs="Times New Roman"/>
          <w:color w:val="000000"/>
          <w:sz w:val="28"/>
          <w:szCs w:val="28"/>
        </w:rPr>
        <w:t xml:space="preserve"> [7</w:t>
      </w:r>
      <w:r w:rsidR="00410212" w:rsidRPr="00410212">
        <w:rPr>
          <w:rFonts w:ascii="Times New Roman" w:eastAsia="Calibri" w:hAnsi="Times New Roman" w:cs="Times New Roman"/>
          <w:color w:val="000000"/>
          <w:sz w:val="28"/>
          <w:szCs w:val="28"/>
        </w:rPr>
        <w:t>]</w:t>
      </w:r>
      <w:r w:rsidR="008A010D">
        <w:rPr>
          <w:rFonts w:ascii="Times New Roman" w:eastAsia="Calibri" w:hAnsi="Times New Roman" w:cs="Times New Roman"/>
          <w:color w:val="000000"/>
          <w:sz w:val="28"/>
          <w:szCs w:val="28"/>
        </w:rPr>
        <w:t>. Заменители грудного м</w:t>
      </w:r>
      <w:r w:rsidRPr="00C946A8">
        <w:rPr>
          <w:rFonts w:ascii="Times New Roman" w:eastAsia="Calibri" w:hAnsi="Times New Roman" w:cs="Times New Roman"/>
          <w:color w:val="000000"/>
          <w:sz w:val="28"/>
          <w:szCs w:val="28"/>
        </w:rPr>
        <w:t xml:space="preserve">олока не содержат эти кислоты. Линоленовая и арахидоновая жирные кислоты участвуют в синтезе простагландинов, которые влияют на множество физиологических функций, активирующих пищеварение наряду с созреванием клеток кишечника, влияя, таким образом, на весь защитный механизм. Заменители грудного молока не содержат эти </w:t>
      </w:r>
      <w:r w:rsidR="008A010D" w:rsidRPr="00C946A8">
        <w:rPr>
          <w:rFonts w:ascii="Times New Roman" w:eastAsia="Calibri" w:hAnsi="Times New Roman" w:cs="Times New Roman"/>
          <w:color w:val="000000"/>
          <w:sz w:val="28"/>
          <w:szCs w:val="28"/>
        </w:rPr>
        <w:t>компоненты</w:t>
      </w:r>
      <w:r w:rsidR="008A010D" w:rsidRPr="00410212">
        <w:rPr>
          <w:rFonts w:ascii="Times New Roman" w:eastAsia="Calibri" w:hAnsi="Times New Roman" w:cs="Times New Roman"/>
          <w:color w:val="000000"/>
          <w:sz w:val="28"/>
          <w:szCs w:val="28"/>
        </w:rPr>
        <w:t xml:space="preserve"> [</w:t>
      </w:r>
      <w:r w:rsidR="00E37A39">
        <w:rPr>
          <w:rFonts w:ascii="Times New Roman" w:eastAsia="Calibri" w:hAnsi="Times New Roman" w:cs="Times New Roman"/>
          <w:color w:val="000000"/>
          <w:sz w:val="28"/>
          <w:szCs w:val="28"/>
        </w:rPr>
        <w:t>7-</w:t>
      </w:r>
      <w:r w:rsidR="00E37A39" w:rsidRPr="00194133">
        <w:rPr>
          <w:rFonts w:ascii="Times New Roman" w:eastAsia="Calibri" w:hAnsi="Times New Roman" w:cs="Times New Roman"/>
          <w:color w:val="000000"/>
          <w:sz w:val="28"/>
          <w:szCs w:val="28"/>
        </w:rPr>
        <w:t>9</w:t>
      </w:r>
      <w:r w:rsidR="00410212" w:rsidRPr="00410212">
        <w:rPr>
          <w:rFonts w:ascii="Times New Roman" w:eastAsia="Calibri" w:hAnsi="Times New Roman" w:cs="Times New Roman"/>
          <w:color w:val="000000"/>
          <w:sz w:val="28"/>
          <w:szCs w:val="28"/>
        </w:rPr>
        <w:t>]</w:t>
      </w:r>
      <w:r w:rsidR="008A010D">
        <w:rPr>
          <w:rFonts w:ascii="Times New Roman" w:eastAsia="Calibri" w:hAnsi="Times New Roman" w:cs="Times New Roman"/>
          <w:color w:val="000000"/>
          <w:sz w:val="28"/>
          <w:szCs w:val="28"/>
        </w:rPr>
        <w:t>.</w:t>
      </w:r>
    </w:p>
    <w:p w:rsidR="00ED01A8" w:rsidRPr="00C946A8" w:rsidRDefault="00ED01A8" w:rsidP="00580B78">
      <w:pPr>
        <w:spacing w:after="0" w:line="240" w:lineRule="auto"/>
        <w:ind w:firstLine="709"/>
        <w:jc w:val="both"/>
        <w:rPr>
          <w:rFonts w:ascii="Times New Roman" w:eastAsia="Calibri" w:hAnsi="Times New Roman" w:cs="Times New Roman"/>
          <w:color w:val="000000"/>
          <w:sz w:val="28"/>
          <w:szCs w:val="28"/>
        </w:rPr>
      </w:pPr>
      <w:r w:rsidRPr="00C946A8">
        <w:rPr>
          <w:rFonts w:ascii="Times New Roman" w:eastAsia="Calibri" w:hAnsi="Times New Roman" w:cs="Times New Roman"/>
          <w:b/>
          <w:i/>
          <w:color w:val="000000"/>
          <w:sz w:val="28"/>
          <w:szCs w:val="28"/>
        </w:rPr>
        <w:t>Основным углеводом женского молока является лактоза</w:t>
      </w:r>
      <w:r w:rsidR="008A010D">
        <w:rPr>
          <w:rFonts w:ascii="Times New Roman" w:eastAsia="Calibri" w:hAnsi="Times New Roman" w:cs="Times New Roman"/>
          <w:b/>
          <w:i/>
          <w:color w:val="000000"/>
          <w:sz w:val="28"/>
          <w:szCs w:val="28"/>
        </w:rPr>
        <w:t xml:space="preserve"> </w:t>
      </w:r>
      <w:r w:rsidRPr="00C946A8">
        <w:rPr>
          <w:rFonts w:ascii="Times New Roman" w:eastAsia="Calibri" w:hAnsi="Times New Roman" w:cs="Times New Roman"/>
          <w:color w:val="000000"/>
          <w:sz w:val="28"/>
          <w:szCs w:val="28"/>
        </w:rPr>
        <w:t xml:space="preserve">и в незначительном количестве содержатся галактоза, фруктоза и другие </w:t>
      </w:r>
      <w:r w:rsidRPr="00C946A8">
        <w:rPr>
          <w:rFonts w:ascii="Times New Roman" w:eastAsia="Calibri" w:hAnsi="Times New Roman" w:cs="Times New Roman"/>
          <w:color w:val="000000"/>
          <w:sz w:val="28"/>
          <w:szCs w:val="28"/>
        </w:rPr>
        <w:lastRenderedPageBreak/>
        <w:t>моносахариды. Лактоза присуща только молоку и женское молоко содержит его наивысшие концентрации: в среднем 4% в молозиве и 7% в зрелом молоке. Она обеспечивает около 40% энергетических потребностей младенца. В ходе обмена веществ она преобразуется в глюкозу (источник энергии) и галактозу – составную часть галактолипидов, необходимых для развития ЦНС. Лактоза способствует поглощению кальция и железа, стимулирует образование кишечных колоний Lactobacillus bifidus. Эти бактерии обеспечивают кислую среду в жел</w:t>
      </w:r>
      <w:r>
        <w:rPr>
          <w:rFonts w:ascii="Times New Roman" w:eastAsia="Calibri" w:hAnsi="Times New Roman" w:cs="Times New Roman"/>
          <w:color w:val="000000"/>
          <w:sz w:val="28"/>
          <w:szCs w:val="28"/>
        </w:rPr>
        <w:t>удочно-кишечном тракте, подавляющую</w:t>
      </w:r>
      <w:r w:rsidRPr="00C946A8">
        <w:rPr>
          <w:rFonts w:ascii="Times New Roman" w:eastAsia="Calibri" w:hAnsi="Times New Roman" w:cs="Times New Roman"/>
          <w:color w:val="000000"/>
          <w:sz w:val="28"/>
          <w:szCs w:val="28"/>
        </w:rPr>
        <w:t xml:space="preserve"> рост патогенных бактерий, грибков и паразитов. Добавки к питанию в первые месяцы после рождения мешают формированию должного биоценоза в кишечнике и становлению защитных механизмов. Поэтому у детей на искусственном вскармливании кишечная среда имеет более высокий показатель рН, что способствует развитию преимущественно болезнетворных бактерий</w:t>
      </w:r>
      <w:r w:rsidR="00CC54E5" w:rsidRPr="00CC54E5">
        <w:rPr>
          <w:rFonts w:ascii="Times New Roman" w:eastAsia="Calibri" w:hAnsi="Times New Roman" w:cs="Times New Roman"/>
          <w:color w:val="000000"/>
          <w:sz w:val="28"/>
          <w:szCs w:val="28"/>
        </w:rPr>
        <w:t xml:space="preserve"> [</w:t>
      </w:r>
      <w:r w:rsidR="00E37A39">
        <w:rPr>
          <w:rFonts w:ascii="Times New Roman" w:eastAsia="Calibri" w:hAnsi="Times New Roman" w:cs="Times New Roman"/>
          <w:color w:val="000000"/>
          <w:sz w:val="28"/>
          <w:szCs w:val="28"/>
        </w:rPr>
        <w:t>7-9</w:t>
      </w:r>
      <w:r w:rsidR="00CC54E5" w:rsidRPr="00CC54E5">
        <w:rPr>
          <w:rFonts w:ascii="Times New Roman" w:eastAsia="Calibri" w:hAnsi="Times New Roman" w:cs="Times New Roman"/>
          <w:color w:val="000000"/>
          <w:sz w:val="28"/>
          <w:szCs w:val="28"/>
        </w:rPr>
        <w:t>]</w:t>
      </w:r>
      <w:r w:rsidR="00580B78">
        <w:rPr>
          <w:rFonts w:ascii="Times New Roman" w:eastAsia="Calibri" w:hAnsi="Times New Roman" w:cs="Times New Roman"/>
          <w:color w:val="000000"/>
          <w:sz w:val="28"/>
          <w:szCs w:val="28"/>
        </w:rPr>
        <w:t xml:space="preserve">. </w:t>
      </w:r>
      <w:r w:rsidR="00580B78">
        <w:rPr>
          <w:rFonts w:ascii="Times New Roman" w:eastAsia="Calibri" w:hAnsi="Times New Roman" w:cs="Times New Roman"/>
          <w:color w:val="000000"/>
          <w:sz w:val="28"/>
          <w:szCs w:val="28"/>
        </w:rPr>
        <w:cr/>
        <w:t xml:space="preserve">         </w:t>
      </w:r>
      <w:r w:rsidRPr="00C946A8">
        <w:rPr>
          <w:rFonts w:ascii="Times New Roman" w:eastAsia="Calibri" w:hAnsi="Times New Roman" w:cs="Times New Roman"/>
          <w:color w:val="000000"/>
          <w:sz w:val="28"/>
          <w:szCs w:val="28"/>
        </w:rPr>
        <w:t xml:space="preserve">В практике нередко приходится сталкиваться с такой ситуацией, при которой мать жалуется, что у нее раздражительный крикливый ребенок с частым жидким стулом, часто писающий и срыгивающий. Возможно, что мать не дает ребенку достаточное время насытиться молоком одной груди. Вместо этого она, спустя некоторое время, меняет </w:t>
      </w:r>
      <w:r w:rsidR="008A010D" w:rsidRPr="00C946A8">
        <w:rPr>
          <w:rFonts w:ascii="Times New Roman" w:eastAsia="Calibri" w:hAnsi="Times New Roman" w:cs="Times New Roman"/>
          <w:color w:val="000000"/>
          <w:sz w:val="28"/>
          <w:szCs w:val="28"/>
        </w:rPr>
        <w:t>на другую,</w:t>
      </w:r>
      <w:r w:rsidRPr="00C946A8">
        <w:rPr>
          <w:rFonts w:ascii="Times New Roman" w:eastAsia="Calibri" w:hAnsi="Times New Roman" w:cs="Times New Roman"/>
          <w:color w:val="000000"/>
          <w:sz w:val="28"/>
          <w:szCs w:val="28"/>
        </w:rPr>
        <w:t xml:space="preserve"> и ребенок получает преимущественно «переднее» молоко, богатое лактозой и меньшим содержанием жира. Избыток лактозы при недостаточной выработке расщепляющего энзима лактазы, приводит к чрезвычайно кислой реакции, которая сама по себе может вызвать повреждение щетинок кишечника. У ребенка возникает боль в животе, частый жидкий пенистый стул и в экстремальных ситуациях может развиться обезвоживание. Такая мнимая непереносимость грудного молока может исчезнуть через 24 часа, если мать даст своему ребенку возможность “закончить” первую грудь, прежде чем предложить вторую, если ребенок не насытился.</w:t>
      </w:r>
    </w:p>
    <w:p w:rsidR="00ED01A8" w:rsidRPr="00C946A8"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b/>
          <w:i/>
          <w:color w:val="000000"/>
          <w:sz w:val="28"/>
          <w:szCs w:val="28"/>
        </w:rPr>
        <w:t>Содержание витаминов</w:t>
      </w:r>
      <w:r w:rsidR="008A010D">
        <w:rPr>
          <w:rFonts w:ascii="Times New Roman" w:eastAsia="Calibri" w:hAnsi="Times New Roman" w:cs="Times New Roman"/>
          <w:b/>
          <w:i/>
          <w:color w:val="000000"/>
          <w:sz w:val="28"/>
          <w:szCs w:val="28"/>
        </w:rPr>
        <w:t xml:space="preserve"> </w:t>
      </w:r>
      <w:r w:rsidRPr="00C946A8">
        <w:rPr>
          <w:rFonts w:ascii="Times New Roman" w:eastAsia="Calibri" w:hAnsi="Times New Roman" w:cs="Times New Roman"/>
          <w:b/>
          <w:i/>
          <w:color w:val="000000"/>
          <w:sz w:val="28"/>
          <w:szCs w:val="28"/>
        </w:rPr>
        <w:t>в женском молоке</w:t>
      </w:r>
      <w:r w:rsidRPr="00C946A8">
        <w:rPr>
          <w:rFonts w:ascii="Times New Roman" w:eastAsia="Calibri" w:hAnsi="Times New Roman" w:cs="Times New Roman"/>
          <w:color w:val="000000"/>
          <w:sz w:val="28"/>
          <w:szCs w:val="28"/>
        </w:rPr>
        <w:t xml:space="preserve"> почти всегда соответствует потребностям ребенка, хотя оно может изменяться в зависимости от рациона питания женщины. Количество получаемых ребенком жирорастворимых витаминов может существенно меняться в зависимости от содержания жиров в материнском рационе. Содержание витамина А в женском молоке значительно выше, чем в коровьем, за исключением популяций, имеющих его дефицит. На втором году жизни недостаток витамина А отмечается преимущественно у детей, рано отнятых от груди, чем у тех, кого продолжали кормить до двух лет. Это объясняется тем, что к концу второго года состав грудного молока вновь приближается к молозивному с высоким содержанием витамина А</w:t>
      </w:r>
      <w:r w:rsidR="00C477BE" w:rsidRPr="00C477BE">
        <w:rPr>
          <w:rFonts w:ascii="Times New Roman" w:eastAsia="Calibri" w:hAnsi="Times New Roman" w:cs="Times New Roman"/>
          <w:color w:val="000000"/>
          <w:sz w:val="28"/>
          <w:szCs w:val="28"/>
        </w:rPr>
        <w:t xml:space="preserve"> </w:t>
      </w:r>
      <w:r w:rsidR="00352160" w:rsidRPr="00CC54E5">
        <w:rPr>
          <w:rFonts w:ascii="Times New Roman" w:eastAsia="Calibri" w:hAnsi="Times New Roman" w:cs="Times New Roman"/>
          <w:color w:val="000000"/>
          <w:sz w:val="28"/>
          <w:szCs w:val="28"/>
        </w:rPr>
        <w:t>[</w:t>
      </w:r>
      <w:r w:rsidR="00E37A39">
        <w:rPr>
          <w:rFonts w:ascii="Times New Roman" w:eastAsia="Calibri" w:hAnsi="Times New Roman" w:cs="Times New Roman"/>
          <w:color w:val="000000"/>
          <w:sz w:val="28"/>
          <w:szCs w:val="28"/>
        </w:rPr>
        <w:t>7-9</w:t>
      </w:r>
      <w:r w:rsidR="00352160" w:rsidRPr="00CC54E5">
        <w:rPr>
          <w:rFonts w:ascii="Times New Roman" w:eastAsia="Calibri" w:hAnsi="Times New Roman" w:cs="Times New Roman"/>
          <w:color w:val="000000"/>
          <w:sz w:val="28"/>
          <w:szCs w:val="28"/>
        </w:rPr>
        <w:t>]</w:t>
      </w:r>
      <w:r w:rsidR="00352160" w:rsidRPr="00C946A8">
        <w:rPr>
          <w:rFonts w:ascii="Times New Roman" w:eastAsia="Calibri" w:hAnsi="Times New Roman" w:cs="Times New Roman"/>
          <w:color w:val="000000"/>
          <w:sz w:val="28"/>
          <w:szCs w:val="28"/>
        </w:rPr>
        <w:t>.</w:t>
      </w:r>
    </w:p>
    <w:p w:rsidR="00ED01A8" w:rsidRPr="00C946A8" w:rsidRDefault="00ED01A8" w:rsidP="00405740">
      <w:pPr>
        <w:spacing w:after="0" w:line="240" w:lineRule="auto"/>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ab/>
        <w:t>Концентрация витамина К в зрелом молоке ниже, чем в молозиве. Тем не менее его дефицит не возникает, так как уже через две недели после рождения у детей на грудном вскармливании сформирована кишечная микрофлора, являющаяся поставщиком этого витамина.</w:t>
      </w:r>
    </w:p>
    <w:p w:rsidR="00ED01A8" w:rsidRPr="00C946A8" w:rsidRDefault="00ED01A8" w:rsidP="00405740">
      <w:pPr>
        <w:spacing w:after="0" w:line="240" w:lineRule="auto"/>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lastRenderedPageBreak/>
        <w:tab/>
        <w:t>Уровень витамина Д в женском молоке невелик и считается недостаточным для младенца. Ученые пришли к выводу, что оптимальный путь его введения в организм не связан с желудочно-кишечным трактом, через который он может быть поглощен в токсических дозах. Кожа является органом, позволяющем при солнечном свете как производить витамин Д, так и препятствовать его поглощению в количествах больших, чем организм может безопасно использовать и накапливать. Чтобы обеспечить недельную потребность ребенка в витамине Д, достаточно погулять с ним на солнце с открытым личиком в течение 30 минут или подержать его на солнце раздетым 10 минут.</w:t>
      </w:r>
    </w:p>
    <w:p w:rsidR="00ED01A8" w:rsidRPr="00C946A8" w:rsidRDefault="00ED01A8" w:rsidP="00405740">
      <w:pPr>
        <w:spacing w:after="0" w:line="240" w:lineRule="auto"/>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ab/>
        <w:t>Концентрация витамина В</w:t>
      </w:r>
      <w:r w:rsidRPr="00C946A8">
        <w:rPr>
          <w:rFonts w:ascii="Times New Roman" w:eastAsia="Calibri" w:hAnsi="Times New Roman" w:cs="Times New Roman"/>
          <w:b/>
          <w:color w:val="000000"/>
          <w:sz w:val="28"/>
          <w:szCs w:val="28"/>
          <w:vertAlign w:val="subscript"/>
        </w:rPr>
        <w:t>12</w:t>
      </w:r>
      <w:r w:rsidRPr="00C946A8">
        <w:rPr>
          <w:rFonts w:ascii="Times New Roman" w:eastAsia="Calibri" w:hAnsi="Times New Roman" w:cs="Times New Roman"/>
          <w:color w:val="000000"/>
          <w:sz w:val="28"/>
          <w:szCs w:val="28"/>
        </w:rPr>
        <w:t xml:space="preserve"> в грудном молоке очень низка, но его биологическая ценность усиливается наличием в грудном молоке фактора переноса, отсутствующего в коровьем. Содержание никотиновой, фолиевой и аскорбиновой кислот обычно выше, чем в молоке жвачных животных. У женщин, длительное время употреблявших противозачаточные средства, может наблюдаться дефицит витамина В</w:t>
      </w:r>
      <w:r w:rsidRPr="00DE3A13">
        <w:rPr>
          <w:rFonts w:ascii="Times New Roman" w:eastAsia="Calibri" w:hAnsi="Times New Roman" w:cs="Times New Roman"/>
          <w:color w:val="000000"/>
          <w:sz w:val="24"/>
          <w:szCs w:val="24"/>
        </w:rPr>
        <w:t>12</w:t>
      </w:r>
      <w:r w:rsidRPr="00C946A8">
        <w:rPr>
          <w:rFonts w:ascii="Times New Roman" w:eastAsia="Calibri" w:hAnsi="Times New Roman" w:cs="Times New Roman"/>
          <w:b/>
          <w:color w:val="000000"/>
          <w:sz w:val="28"/>
          <w:szCs w:val="28"/>
        </w:rPr>
        <w:t xml:space="preserve"> </w:t>
      </w:r>
      <w:r w:rsidRPr="00C946A8">
        <w:rPr>
          <w:rFonts w:ascii="Times New Roman" w:eastAsia="Calibri" w:hAnsi="Times New Roman" w:cs="Times New Roman"/>
          <w:color w:val="000000"/>
          <w:sz w:val="28"/>
          <w:szCs w:val="28"/>
        </w:rPr>
        <w:t>в молоке. Единственным путем устранения витаминной недостаточности у вскармливаемых грудью младенцев является улучшение рациона питания матери.</w:t>
      </w:r>
    </w:p>
    <w:p w:rsidR="00ED01A8" w:rsidRPr="00C946A8" w:rsidRDefault="00ED01A8" w:rsidP="00405740">
      <w:pPr>
        <w:spacing w:after="0" w:line="240" w:lineRule="auto"/>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ab/>
      </w:r>
      <w:r w:rsidRPr="00C946A8">
        <w:rPr>
          <w:rFonts w:ascii="Times New Roman" w:eastAsia="Calibri" w:hAnsi="Times New Roman" w:cs="Times New Roman"/>
          <w:b/>
          <w:i/>
          <w:color w:val="000000"/>
          <w:sz w:val="28"/>
          <w:szCs w:val="28"/>
        </w:rPr>
        <w:t>Содержание минеральных веществ</w:t>
      </w:r>
      <w:r w:rsidR="008A010D">
        <w:rPr>
          <w:rFonts w:ascii="Times New Roman" w:eastAsia="Calibri" w:hAnsi="Times New Roman" w:cs="Times New Roman"/>
          <w:b/>
          <w:i/>
          <w:color w:val="000000"/>
          <w:sz w:val="28"/>
          <w:szCs w:val="28"/>
        </w:rPr>
        <w:t xml:space="preserve"> </w:t>
      </w:r>
      <w:r w:rsidRPr="00C946A8">
        <w:rPr>
          <w:rFonts w:ascii="Times New Roman" w:eastAsia="Calibri" w:hAnsi="Times New Roman" w:cs="Times New Roman"/>
          <w:b/>
          <w:i/>
          <w:color w:val="000000"/>
          <w:sz w:val="28"/>
          <w:szCs w:val="28"/>
        </w:rPr>
        <w:t>в грудном молоке</w:t>
      </w:r>
      <w:r w:rsidRPr="00C946A8">
        <w:rPr>
          <w:rFonts w:ascii="Times New Roman" w:eastAsia="Calibri" w:hAnsi="Times New Roman" w:cs="Times New Roman"/>
          <w:color w:val="000000"/>
          <w:sz w:val="28"/>
          <w:szCs w:val="28"/>
        </w:rPr>
        <w:t xml:space="preserve"> таких как фосфор, кальций, железо, магний, цинк, калий и фтористые соединения ниже, чем в любом его заменителе, мало зависит от рациона питания матери и больше соответствуют потребностям и возможностям обмена веществ младенцев. Кальций всасывается более эффективно, поскольку в грудном молоке соотношение кальция к фосфору 2</w:t>
      </w:r>
      <w:r w:rsidRPr="00C946A8">
        <w:rPr>
          <w:rFonts w:ascii="Times New Roman" w:eastAsia="Calibri" w:hAnsi="Times New Roman" w:cs="Times New Roman"/>
          <w:b/>
          <w:color w:val="000000"/>
          <w:sz w:val="28"/>
          <w:szCs w:val="28"/>
        </w:rPr>
        <w:t>:</w:t>
      </w:r>
      <w:r w:rsidRPr="00C946A8">
        <w:rPr>
          <w:rFonts w:ascii="Times New Roman" w:eastAsia="Calibri" w:hAnsi="Times New Roman" w:cs="Times New Roman"/>
          <w:color w:val="000000"/>
          <w:sz w:val="28"/>
          <w:szCs w:val="28"/>
        </w:rPr>
        <w:t>1. Коровье молоко более богато фосфором, что ведет к его предпочтительному всасыванию и служит причиной недостаточности кальция у детей на искусственном вскармливании. Повышенная кислотность желудочно-кишечного тракта, наличие адекватных количеств цинка и меди, фактора переноса железа (лактоферрина) — все это способствует всасыванию 70% железа, содержащегося в женском молоке, по сравнению с 30% из коровьего и 10% - из смесей. Чтобы повысить всасываемость железа из смесей, его дополнительно вносят в них в большом количестве, что способствует размножению патогенных кишечных бактерий, питающихся за счет железа и может снизить поглощение цинка или меди</w:t>
      </w:r>
      <w:r w:rsidR="00410212" w:rsidRPr="009C470B">
        <w:rPr>
          <w:rFonts w:ascii="Times New Roman" w:eastAsia="Calibri" w:hAnsi="Times New Roman" w:cs="Times New Roman"/>
          <w:color w:val="000000"/>
          <w:sz w:val="28"/>
          <w:szCs w:val="28"/>
        </w:rPr>
        <w:t xml:space="preserve"> </w:t>
      </w:r>
      <w:r w:rsidR="00E37A39">
        <w:rPr>
          <w:rFonts w:ascii="Times New Roman" w:eastAsia="Calibri" w:hAnsi="Times New Roman" w:cs="Times New Roman"/>
          <w:color w:val="000000"/>
          <w:sz w:val="28"/>
          <w:szCs w:val="28"/>
        </w:rPr>
        <w:t>[</w:t>
      </w:r>
      <w:r w:rsidR="00E37A39" w:rsidRPr="00E37A39">
        <w:rPr>
          <w:rFonts w:ascii="Times New Roman" w:eastAsia="Calibri" w:hAnsi="Times New Roman" w:cs="Times New Roman"/>
          <w:color w:val="000000"/>
          <w:sz w:val="28"/>
          <w:szCs w:val="28"/>
        </w:rPr>
        <w:t>7</w:t>
      </w:r>
      <w:r w:rsidR="00D266C0">
        <w:rPr>
          <w:rFonts w:ascii="Times New Roman" w:eastAsia="Calibri" w:hAnsi="Times New Roman" w:cs="Times New Roman"/>
          <w:color w:val="000000"/>
          <w:sz w:val="28"/>
          <w:szCs w:val="28"/>
        </w:rPr>
        <w:t>-9</w:t>
      </w:r>
      <w:r w:rsidR="00340DBA" w:rsidRPr="00340DBA">
        <w:rPr>
          <w:rFonts w:ascii="Times New Roman" w:eastAsia="Calibri" w:hAnsi="Times New Roman" w:cs="Times New Roman"/>
          <w:color w:val="000000"/>
          <w:sz w:val="28"/>
          <w:szCs w:val="28"/>
        </w:rPr>
        <w:t xml:space="preserve">]. </w:t>
      </w:r>
    </w:p>
    <w:p w:rsidR="00ED01A8" w:rsidRPr="000E3EE0" w:rsidRDefault="00ED01A8" w:rsidP="00405740">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Содержание цинка в грудном молоке достаточно для удовлетворения потребностей ребенка и не нарушает поглощение меди и железа. Биологическая ценность цинка женского молока высока по сравнению с цинком, добавляемым в смеси. Грудное молоко является незаменимым лечебным средством при энтеропатическом акродерматите, связанном с дефицитом цинка. Это заболевание присуще детям на искусственном вскармливании и особенно у получающих смеси на основе соевых бобов</w:t>
      </w:r>
      <w:r w:rsidR="000E3EE0" w:rsidRPr="000E3EE0">
        <w:rPr>
          <w:rFonts w:ascii="Times New Roman" w:eastAsia="Calibri" w:hAnsi="Times New Roman" w:cs="Times New Roman"/>
          <w:color w:val="000000"/>
          <w:sz w:val="28"/>
          <w:szCs w:val="28"/>
        </w:rPr>
        <w:t>.</w:t>
      </w:r>
    </w:p>
    <w:p w:rsidR="00215EFE" w:rsidRDefault="00ED01A8" w:rsidP="00215EFE">
      <w:pPr>
        <w:spacing w:after="0" w:line="240" w:lineRule="auto"/>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ab/>
        <w:t xml:space="preserve">Содержание меди, кобальта и селена в женском молоке больше, чем в коровьем. Повышенная биологическая ценность меди грудного молока объясняется тем, что она вступает в связь с белками, имеющими низкий </w:t>
      </w:r>
      <w:r w:rsidRPr="00C946A8">
        <w:rPr>
          <w:rFonts w:ascii="Times New Roman" w:eastAsia="Calibri" w:hAnsi="Times New Roman" w:cs="Times New Roman"/>
          <w:color w:val="000000"/>
          <w:sz w:val="28"/>
          <w:szCs w:val="28"/>
        </w:rPr>
        <w:lastRenderedPageBreak/>
        <w:t xml:space="preserve">молекулярный вес. Недостаточность меди, вызывающая гипохромную микроцитарную анемию и невролгические </w:t>
      </w:r>
      <w:r w:rsidR="00F64766" w:rsidRPr="00C946A8">
        <w:rPr>
          <w:rFonts w:ascii="Times New Roman" w:eastAsia="Calibri" w:hAnsi="Times New Roman" w:cs="Times New Roman"/>
          <w:color w:val="000000"/>
          <w:sz w:val="28"/>
          <w:szCs w:val="28"/>
        </w:rPr>
        <w:t>отклонения,</w:t>
      </w:r>
      <w:r w:rsidRPr="00C946A8">
        <w:rPr>
          <w:rFonts w:ascii="Times New Roman" w:eastAsia="Calibri" w:hAnsi="Times New Roman" w:cs="Times New Roman"/>
          <w:color w:val="000000"/>
          <w:sz w:val="28"/>
          <w:szCs w:val="28"/>
        </w:rPr>
        <w:t xml:space="preserve"> встречаются только у детей на искусственном вскармливании</w:t>
      </w:r>
      <w:r w:rsidR="0038471D" w:rsidRPr="0038471D">
        <w:rPr>
          <w:rFonts w:ascii="Times New Roman" w:eastAsia="Calibri" w:hAnsi="Times New Roman" w:cs="Times New Roman"/>
          <w:color w:val="000000"/>
          <w:sz w:val="28"/>
          <w:szCs w:val="28"/>
        </w:rPr>
        <w:t xml:space="preserve"> [</w:t>
      </w:r>
      <w:r w:rsidR="008733D3">
        <w:rPr>
          <w:rFonts w:ascii="Times New Roman" w:eastAsia="Calibri" w:hAnsi="Times New Roman" w:cs="Times New Roman"/>
          <w:color w:val="000000"/>
          <w:sz w:val="28"/>
          <w:szCs w:val="28"/>
        </w:rPr>
        <w:t>7-9</w:t>
      </w:r>
      <w:r w:rsidR="0038471D" w:rsidRPr="0038471D">
        <w:rPr>
          <w:rFonts w:ascii="Times New Roman" w:eastAsia="Calibri" w:hAnsi="Times New Roman" w:cs="Times New Roman"/>
          <w:color w:val="000000"/>
          <w:sz w:val="28"/>
          <w:szCs w:val="28"/>
        </w:rPr>
        <w:t>]</w:t>
      </w:r>
      <w:r w:rsidRPr="00C946A8">
        <w:rPr>
          <w:rFonts w:ascii="Times New Roman" w:eastAsia="Calibri" w:hAnsi="Times New Roman" w:cs="Times New Roman"/>
          <w:color w:val="000000"/>
          <w:sz w:val="28"/>
          <w:szCs w:val="28"/>
        </w:rPr>
        <w:t>.</w:t>
      </w:r>
    </w:p>
    <w:p w:rsidR="00215811" w:rsidRDefault="00215811" w:rsidP="00215EFE">
      <w:pPr>
        <w:spacing w:after="0" w:line="240" w:lineRule="auto"/>
        <w:ind w:firstLine="708"/>
        <w:jc w:val="both"/>
        <w:rPr>
          <w:rFonts w:ascii="Times New Roman" w:eastAsia="Calibri" w:hAnsi="Times New Roman" w:cs="Times New Roman"/>
          <w:color w:val="000000"/>
          <w:sz w:val="28"/>
          <w:szCs w:val="28"/>
        </w:rPr>
      </w:pPr>
    </w:p>
    <w:p w:rsidR="00650E48" w:rsidRPr="00215EFE" w:rsidRDefault="00215EFE" w:rsidP="00215EFE">
      <w:pPr>
        <w:spacing w:after="0" w:line="240" w:lineRule="auto"/>
        <w:ind w:firstLine="708"/>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1.1</w:t>
      </w:r>
      <w:r w:rsidR="00215811">
        <w:rPr>
          <w:rFonts w:ascii="Times New Roman" w:eastAsia="Calibri" w:hAnsi="Times New Roman" w:cs="Times New Roman"/>
          <w:color w:val="000000"/>
          <w:sz w:val="28"/>
          <w:szCs w:val="28"/>
        </w:rPr>
        <w:t xml:space="preserve"> </w:t>
      </w:r>
      <w:r w:rsidR="00650E48" w:rsidRPr="00215EFE">
        <w:rPr>
          <w:rFonts w:ascii="Times New Roman" w:eastAsia="Calibri" w:hAnsi="Times New Roman" w:cs="Times New Roman"/>
          <w:b/>
          <w:color w:val="000000"/>
          <w:sz w:val="28"/>
          <w:szCs w:val="28"/>
        </w:rPr>
        <w:t>Иммунологически</w:t>
      </w:r>
      <w:r w:rsidRPr="00215EFE">
        <w:rPr>
          <w:rFonts w:ascii="Times New Roman" w:hAnsi="Times New Roman"/>
          <w:b/>
          <w:color w:val="000000"/>
          <w:sz w:val="28"/>
          <w:szCs w:val="28"/>
        </w:rPr>
        <w:t>е аспекты грудного вскармливания</w:t>
      </w:r>
    </w:p>
    <w:p w:rsidR="00650E48" w:rsidRDefault="00650E48" w:rsidP="00763E88">
      <w:pPr>
        <w:spacing w:after="0" w:line="240" w:lineRule="auto"/>
        <w:jc w:val="both"/>
        <w:rPr>
          <w:rFonts w:ascii="Times New Roman" w:hAnsi="Times New Roman"/>
          <w:b/>
          <w:color w:val="000000"/>
          <w:sz w:val="28"/>
          <w:szCs w:val="28"/>
        </w:rPr>
      </w:pPr>
    </w:p>
    <w:p w:rsidR="00763E88" w:rsidRPr="00763E88" w:rsidRDefault="00763E88" w:rsidP="00763E88">
      <w:pPr>
        <w:spacing w:after="0" w:line="240" w:lineRule="auto"/>
        <w:jc w:val="both"/>
        <w:rPr>
          <w:rFonts w:ascii="Times New Roman" w:hAnsi="Times New Roman"/>
          <w:color w:val="000000"/>
          <w:sz w:val="28"/>
          <w:szCs w:val="28"/>
        </w:rPr>
      </w:pPr>
      <w:r>
        <w:rPr>
          <w:rFonts w:ascii="Times New Roman" w:hAnsi="Times New Roman"/>
          <w:b/>
          <w:color w:val="000000"/>
          <w:sz w:val="28"/>
          <w:szCs w:val="28"/>
        </w:rPr>
        <w:tab/>
      </w:r>
      <w:r w:rsidRPr="00763E88">
        <w:rPr>
          <w:rFonts w:ascii="Times New Roman" w:hAnsi="Times New Roman"/>
          <w:color w:val="000000"/>
          <w:sz w:val="28"/>
          <w:szCs w:val="28"/>
        </w:rPr>
        <w:t>Представление о ГМ, как источнике только нутриентов, ушло в прошлое. Открытия последних лет демонстрируют, что ГВ влияет на формирование и развитие кишечной микробиоты у младенцев, а ГМ служит одним из наиболее важных факторов в послеродовом периоде, который модулирует метаболическое и иммунологическое программирование и оказывает долгосрочное влияние на здоровье ребенка.</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Кишечная микробиота имеет важнейшее значение для состояния здоровья человека, поскольку обеспечивает колонизационную резистентность слизистых пищеварительного тракта, регулирует важные метаболические и физиологические функции, стимулирует развитие иммунной системы, поддерживает гомеостаз организма человека в течение всей его жизни.</w:t>
      </w:r>
    </w:p>
    <w:p w:rsidR="00650E48" w:rsidRPr="00650E48" w:rsidRDefault="00650E48" w:rsidP="00763E8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Как известно, слизистая оболочка кишечника обладает собственной лимфоидной тканью, известной как GALT (gut–associated lymphoid tissue), которая является одним из значимых компонентов иммунной системы макроорганизма. В слизистой оболочке кишечника локализовано около 80% иммунокомпетентных клеток, 25% слизистой оболочки кишечника состоит из иммунологически активной ткани. Таким образом, кишечник можно рассматривать как самый большой «иммунный орган» человека. A. M. O'Hara и F. Shanahan назвали кишечную микробиоту «забытым» органом иммунной системы, который участвует в ее функциональном становлении [16].</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До недавнего времени считалось, что ЖКТ здорового доношенного новорожденного стерилен, однако новые доказательства внутриутробной бактериальной транслокации [17] и наличие микробной рибосальной РНК (рРНК) в меконии новорожденных</w:t>
      </w:r>
      <w:r w:rsidR="000B4E78">
        <w:rPr>
          <w:rFonts w:ascii="Times New Roman" w:eastAsia="Calibri" w:hAnsi="Times New Roman" w:cs="Times New Roman"/>
          <w:color w:val="000000"/>
          <w:sz w:val="28"/>
          <w:szCs w:val="28"/>
        </w:rPr>
        <w:t>, взятом сразу после рождения,</w:t>
      </w:r>
      <w:r w:rsidRPr="00650E48">
        <w:rPr>
          <w:rFonts w:ascii="Times New Roman" w:eastAsia="Calibri" w:hAnsi="Times New Roman" w:cs="Times New Roman"/>
          <w:color w:val="000000"/>
          <w:sz w:val="28"/>
          <w:szCs w:val="28"/>
        </w:rPr>
        <w:t xml:space="preserve"> подтвердили, что кишечник младенца заселен еще до рождения [18, 19]. Основным источником колонизации плода является его биологическая мать, а именно ее вагинальные и кишечные микроорганизмы, что доказывается обнаружением в плаценте, околоплодных водах и кишечнике плода микроорганизмов, сходных по видовому составу с микробами влагалища. [20]</w:t>
      </w:r>
      <w:r>
        <w:rPr>
          <w:rFonts w:ascii="Times New Roman" w:eastAsia="Calibri" w:hAnsi="Times New Roman" w:cs="Times New Roman"/>
          <w:color w:val="000000"/>
          <w:sz w:val="28"/>
          <w:szCs w:val="28"/>
        </w:rPr>
        <w:t xml:space="preserve">. </w:t>
      </w:r>
      <w:r w:rsidRPr="00650E48">
        <w:rPr>
          <w:rFonts w:ascii="Times New Roman" w:eastAsia="Calibri" w:hAnsi="Times New Roman" w:cs="Times New Roman"/>
          <w:color w:val="000000"/>
          <w:sz w:val="28"/>
          <w:szCs w:val="28"/>
        </w:rPr>
        <w:t xml:space="preserve">При нормально протекающей беременности из-за изменения pH влагалища бактериальное разнообразие уменьшается, но повышается стабильность состава микробиоты. Как правило, в этот период в микробиоме преобладают Lactobacillus crispatus и Lactobacillus iners. Количественное превосходство этих видов подчеркивает их важность для поддержания здоровой среды родовых путей. В зависимости от особенностей микробиоты не только влагалища, но и других экологических ниш матери, ребенок </w:t>
      </w:r>
      <w:r w:rsidRPr="00650E48">
        <w:rPr>
          <w:rFonts w:ascii="Times New Roman" w:eastAsia="Calibri" w:hAnsi="Times New Roman" w:cs="Times New Roman"/>
          <w:color w:val="000000"/>
          <w:sz w:val="28"/>
          <w:szCs w:val="28"/>
        </w:rPr>
        <w:lastRenderedPageBreak/>
        <w:t>начинает свою жизнь со «знакомства» с определенным видовым набором микроорганизмов.</w:t>
      </w:r>
      <w:r>
        <w:rPr>
          <w:rFonts w:ascii="Times New Roman" w:eastAsia="Calibri" w:hAnsi="Times New Roman" w:cs="Times New Roman"/>
          <w:color w:val="000000"/>
          <w:sz w:val="28"/>
          <w:szCs w:val="28"/>
        </w:rPr>
        <w:t xml:space="preserve"> </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Наиболее значимая микробная колонизация ребенка происходит во время родов и после рождения. Следует отметить, что микробная колонизация новорожденного ребенка является мультифакториальным и очень уязвимым процессом. Состав формирующейся микробиоты зависит от гестационного возраста ребенка, способа родоразрешения, типа вскармливания, антибактериальной терапии, санитарно-гигиенических условий окружающей среды и др. [21,22].</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При вагинальном родоразрешении источником бактерий и бактероидов для ребенка, как правило, является вагинальная и кишечная микрофлора матери. При этом пищеварительный тракт младенца интенсивно заселяется аэробными и факультативными анаэробными бактериями: E. сoli и другими энтеробактериями, энтерококками и стафилококками, которые снижают концентрацию кислорода в кишечнике и, таким образом, подготавливают условия для колонизации облигатными анаэробами. [23, 24].</w:t>
      </w:r>
    </w:p>
    <w:p w:rsidR="00650E48" w:rsidRPr="00650E48" w:rsidRDefault="00650E48" w:rsidP="000B4E7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 xml:space="preserve">С конца первой недели жизни ребенка в кишечной микробиоте начинают доминировать строгие анаэробы (бифидобактерии, бактероиды и клостридии), которые приводят к супрессии аэробной флоры. Источником бифидобактерий и бактероидов для ребенка, как правило, является </w:t>
      </w:r>
      <w:r w:rsidR="000B4E78">
        <w:rPr>
          <w:rFonts w:ascii="Times New Roman" w:eastAsia="Calibri" w:hAnsi="Times New Roman" w:cs="Times New Roman"/>
          <w:color w:val="000000"/>
          <w:sz w:val="28"/>
          <w:szCs w:val="28"/>
        </w:rPr>
        <w:t xml:space="preserve">вагинальная и </w:t>
      </w:r>
      <w:r w:rsidRPr="00650E48">
        <w:rPr>
          <w:rFonts w:ascii="Times New Roman" w:eastAsia="Calibri" w:hAnsi="Times New Roman" w:cs="Times New Roman"/>
          <w:color w:val="000000"/>
          <w:sz w:val="28"/>
          <w:szCs w:val="28"/>
        </w:rPr>
        <w:t>кишечная микрофлора матери [25].</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У детей на искусственном вскармливании наряду с бифидобактериями выделяют бактероиды, клостридии, энтеробактерии, стрептококки [26].</w:t>
      </w:r>
    </w:p>
    <w:p w:rsidR="00650E48" w:rsidRPr="00650E48" w:rsidRDefault="00650E48" w:rsidP="00650E48">
      <w:pPr>
        <w:spacing w:after="0" w:line="240" w:lineRule="auto"/>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Для сохранения видовой целостности макроорганизма чрезвычайно важна колонизация младенца сразу после рождения тем набором штаммов, которые присущи ареалу его обитания в физиологических условиях. Поэтому выкладывание только что родившегося младенца на тело матери в контакт «кожа-к-коже» и раннее начало грудного вскармливания (в родильном зале) способствуют заселению различных ниш его организма материнской микрофлорой.</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Младенцы, рожденные путем кесарева сечения, не получают в родах вагинальной и кишечной микрофлоры матери, и основным источником микроорганизмов для них является микрофлора кожи матери, медицинского персонала, родильного зала, палат [27]. Помимо этого, кесарево сечение ассоциируется с антибактериальной терапией ма</w:t>
      </w:r>
      <w:r w:rsidR="000B4E78">
        <w:rPr>
          <w:rFonts w:ascii="Times New Roman" w:eastAsia="Calibri" w:hAnsi="Times New Roman" w:cs="Times New Roman"/>
          <w:color w:val="000000"/>
          <w:sz w:val="28"/>
          <w:szCs w:val="28"/>
        </w:rPr>
        <w:t xml:space="preserve">тери, поздним началом и часто </w:t>
      </w:r>
      <w:r w:rsidRPr="00650E48">
        <w:rPr>
          <w:rFonts w:ascii="Times New Roman" w:eastAsia="Calibri" w:hAnsi="Times New Roman" w:cs="Times New Roman"/>
          <w:color w:val="000000"/>
          <w:sz w:val="28"/>
          <w:szCs w:val="28"/>
        </w:rPr>
        <w:t>непродолжительным периодом грудного вскармливания, что может повлиять на состав микрофлоры кишечника ребенка [28].</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В составе кишечной микробиоты у детей, рожденных оперативным путем, чаще обнаруживаются различные условно-патогенные микробы (C. difficile, Enterococcus spp., Klebsiella spp., Sreptococcus spp., Haemophilius и Veillonella) [29, 30, 31]. При кесаревом сечении формирование кишечной микрофлоры у дете</w:t>
      </w:r>
      <w:r w:rsidR="00C662C7">
        <w:rPr>
          <w:rFonts w:ascii="Times New Roman" w:eastAsia="Calibri" w:hAnsi="Times New Roman" w:cs="Times New Roman"/>
          <w:color w:val="000000"/>
          <w:sz w:val="28"/>
          <w:szCs w:val="28"/>
        </w:rPr>
        <w:t>й происходит более длительно</w:t>
      </w:r>
      <w:r w:rsidRPr="00650E48">
        <w:rPr>
          <w:rFonts w:ascii="Times New Roman" w:eastAsia="Calibri" w:hAnsi="Times New Roman" w:cs="Times New Roman"/>
          <w:color w:val="000000"/>
          <w:sz w:val="28"/>
          <w:szCs w:val="28"/>
        </w:rPr>
        <w:t xml:space="preserve">, чем определяется их повышенная заболеваемость. Этим обоснована необходимость как можно </w:t>
      </w:r>
      <w:r w:rsidRPr="00650E48">
        <w:rPr>
          <w:rFonts w:ascii="Times New Roman" w:eastAsia="Calibri" w:hAnsi="Times New Roman" w:cs="Times New Roman"/>
          <w:color w:val="000000"/>
          <w:sz w:val="28"/>
          <w:szCs w:val="28"/>
        </w:rPr>
        <w:lastRenderedPageBreak/>
        <w:t>раннего контакта ребенка с матерью по мере ее «выхода» из наркоза и раннего начала грудного вскармливания.</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Таким образом, в зависимости от особенностей микробиоты влагалища матери ребенок начинает свою жизнь со «знакомства» с определенным видовым набором микроорганизмов. Бактерии за счет симбиотических взаимоотношений с эпителиальными и иммунными структурами кишечника фактически активируют иммунную систему хозяина.</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Первоначальная колонизация кишечника плода, происходящая внутриутробно, является для иммунной системы одним из ключевых жизненных событий. Материнские бактерии, проникая трансплацентарно, попадают в вилочковую железу плода, где образуются предшественники Т-супрессорных клеток. После рождения «обученные» клетки мигрируют в лимфоидную ткань кишечника новорожденного, где происходит их окончательная дифференцировка в Т-супрессорные клетки. Именно эти клетки обеспечивают толерантность к тем микроорганизмам, заселившим кишечник, которые во внутриутробном периоде индуцировали формирование клеток-предшественников, т.е. к микрофлоре матери. [32].</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 xml:space="preserve">Вскоре после рождения иммунологические «ворота» закрываются, и сообщество, сформированное в начале жизни, приобретает барьер, включающий иммунные и другие механизмы защиты организма от вторжения патогенных микроорганизмов и других потенциально опасных чужеродных веществ. [33]. </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 xml:space="preserve">Для адекватного формирования адаптивного иммунного ответа необходимо воздействие антигенов нормофлоры (комменсальных бактерий). Поступление в организм младенца комменсальных бактерий в период прохождения по родовым путям матери и с грудным молоком не приводит к продукции воспалительных цитокинов. Наблюдается появление Т-регуляторных клеток, секретирующих IL10, TGFβ, обладающих толерогенными свойствами, смягчающих активность иммунного ответа. По мнению Rooks и соавт. это связано с тем, что в процессе многотысячелетней эволюции человека его организм стал воспринимать лактобактерии и бифидобактерии в качестве «старых друзей», поэтому поступление этих бактерий не активирует синтез провоспалительных цитокинов. В то же время отсутствие «старых друзей» нарушает процессы иммунорегуляции, выработку толерантности в организме младенца [34]. </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Следовательно, задача комменсальных бактерий заключается в инициации, обучении, тренировке иммунной системы младенца, и их отсутствие становится фактором риска развития заболеваний ребенка</w:t>
      </w:r>
      <w:r w:rsidR="00C20C61">
        <w:rPr>
          <w:rFonts w:ascii="Times New Roman" w:eastAsia="Calibri" w:hAnsi="Times New Roman" w:cs="Times New Roman"/>
          <w:color w:val="000000"/>
          <w:sz w:val="28"/>
          <w:szCs w:val="28"/>
        </w:rPr>
        <w:t xml:space="preserve">, в том числе </w:t>
      </w:r>
      <w:r w:rsidR="00C20C61" w:rsidRPr="00C20C61">
        <w:rPr>
          <w:rFonts w:ascii="Times New Roman" w:eastAsia="Calibri" w:hAnsi="Times New Roman" w:cs="Times New Roman"/>
          <w:color w:val="000000"/>
          <w:sz w:val="28"/>
          <w:szCs w:val="28"/>
        </w:rPr>
        <w:t>аутоиммунных и аллергических</w:t>
      </w:r>
      <w:r w:rsidR="00C20C61">
        <w:rPr>
          <w:rFonts w:ascii="Times New Roman" w:eastAsia="Calibri" w:hAnsi="Times New Roman" w:cs="Times New Roman"/>
          <w:color w:val="000000"/>
          <w:sz w:val="28"/>
          <w:szCs w:val="28"/>
        </w:rPr>
        <w:t xml:space="preserve"> в отдаленном периоде жизни</w:t>
      </w:r>
      <w:r w:rsidRPr="00C20C61">
        <w:rPr>
          <w:rFonts w:ascii="Times New Roman" w:eastAsia="Calibri" w:hAnsi="Times New Roman" w:cs="Times New Roman"/>
          <w:color w:val="000000"/>
          <w:sz w:val="28"/>
          <w:szCs w:val="28"/>
        </w:rPr>
        <w:t>.</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 xml:space="preserve">Младенцы, рожденные оперативным путем, лишены Т-супрессорных клеток, обеспечивающих толерантность к микрофлоре медицинского персонала. Их кишечная микробиота характеризуется меньшим разнообразием видов бактерий, низким содержанием бифидобактерий и бактероидов в сравнении с кишечной микрофлорой детей при вагинальных </w:t>
      </w:r>
      <w:r w:rsidRPr="00650E48">
        <w:rPr>
          <w:rFonts w:ascii="Times New Roman" w:eastAsia="Calibri" w:hAnsi="Times New Roman" w:cs="Times New Roman"/>
          <w:color w:val="000000"/>
          <w:sz w:val="28"/>
          <w:szCs w:val="28"/>
        </w:rPr>
        <w:lastRenderedPageBreak/>
        <w:t>родах. Попадание в организм патогенных бактерий сопровождается выбросом провоспалительных цитокинов, активной продукцией TNFα, IL12 и процессом воспаления. При неблагоприятной ситуации этот процесс может носить затяжной характер и повторяться в дальнейшем. [35]</w:t>
      </w:r>
    </w:p>
    <w:p w:rsidR="00887145"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Итак, при контакте с микроорганизмами происходит стимуляция иммунной защиты организма. При взаимодействии с Toll-подобными рецепторами запускается синтез различного типа цитокинов. Микрофлора кишечника воздействует на специфические скопления лимфоидной ткани. Благодаря этому происходит стимуляция клеточного и гуморального иммунного ответа. Клетки иммунной системы кишечника активно вырабатывают секреторный иммуно</w:t>
      </w:r>
      <w:r>
        <w:rPr>
          <w:rFonts w:ascii="Times New Roman" w:eastAsia="Calibri" w:hAnsi="Times New Roman" w:cs="Times New Roman"/>
          <w:color w:val="000000"/>
          <w:sz w:val="28"/>
          <w:szCs w:val="28"/>
        </w:rPr>
        <w:t>г</w:t>
      </w:r>
      <w:r w:rsidRPr="00650E48">
        <w:rPr>
          <w:rFonts w:ascii="Times New Roman" w:eastAsia="Calibri" w:hAnsi="Times New Roman" w:cs="Times New Roman"/>
          <w:color w:val="000000"/>
          <w:sz w:val="28"/>
          <w:szCs w:val="28"/>
        </w:rPr>
        <w:t>лобулин А (IgA) — белок, который участвует в обеспечении местного иммунитета и является важнейшим маркером иммунного ответа.</w:t>
      </w:r>
      <w:r w:rsidR="0062759D">
        <w:rPr>
          <w:rFonts w:ascii="Times New Roman" w:eastAsia="Calibri" w:hAnsi="Times New Roman" w:cs="Times New Roman"/>
          <w:color w:val="000000"/>
          <w:sz w:val="28"/>
          <w:szCs w:val="28"/>
        </w:rPr>
        <w:t xml:space="preserve"> </w:t>
      </w:r>
    </w:p>
    <w:p w:rsidR="00650E48" w:rsidRPr="00650E48" w:rsidRDefault="00650E48" w:rsidP="00C662C7">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Важным фактором в формировании микробиома новорожденного является характер питания. Следует отметить, что грудное молоко матерей, придерживающихся исключительно грудного вскармливания, имеет более высокий базовый уровень содержания иммунных клеток, чем грудное молоко матерей, которые применяют смешанное вскармливание Дети на грудном вскармливании имеют в составе микробиоты почти в два раза больше бактериальных клеток, чем сверстники, получающие молочные смеси, у которых обнаружены более высокие количества Atopobium на фоне снижения Bifidobacterium и повышения относительного коли</w:t>
      </w:r>
      <w:r w:rsidR="00015756">
        <w:rPr>
          <w:rFonts w:ascii="Times New Roman" w:eastAsia="Calibri" w:hAnsi="Times New Roman" w:cs="Times New Roman"/>
          <w:color w:val="000000"/>
          <w:sz w:val="28"/>
          <w:szCs w:val="28"/>
        </w:rPr>
        <w:t>чества Bacteroides. [36</w:t>
      </w:r>
      <w:r w:rsidRPr="00650E48">
        <w:rPr>
          <w:rFonts w:ascii="Times New Roman" w:eastAsia="Calibri" w:hAnsi="Times New Roman" w:cs="Times New Roman"/>
          <w:color w:val="000000"/>
          <w:sz w:val="28"/>
          <w:szCs w:val="28"/>
        </w:rPr>
        <w:t xml:space="preserve">]. </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Различия в колонизации кишечника у детей на грудном вскармливании, по сравнению с младенцами, получающими молочные смеси, как полагают, могут быть обусловлены наличием в грудном молоке собственного богатого микробиома и олигосахаридов, которые выборочно стимулируют рост и/или активность Bif</w:t>
      </w:r>
      <w:r w:rsidR="00015756">
        <w:rPr>
          <w:rFonts w:ascii="Times New Roman" w:eastAsia="Calibri" w:hAnsi="Times New Roman" w:cs="Times New Roman"/>
          <w:color w:val="000000"/>
          <w:sz w:val="28"/>
          <w:szCs w:val="28"/>
        </w:rPr>
        <w:t>idobacterium и Lactobacillus [37</w:t>
      </w:r>
      <w:r w:rsidRPr="00650E48">
        <w:rPr>
          <w:rFonts w:ascii="Times New Roman" w:eastAsia="Calibri" w:hAnsi="Times New Roman" w:cs="Times New Roman"/>
          <w:color w:val="000000"/>
          <w:sz w:val="28"/>
          <w:szCs w:val="28"/>
        </w:rPr>
        <w:t xml:space="preserve">]. </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Долгое время присутствие бактерий в молоке считалось признаком инфекции. Однако это положение было пересмотрено, т. к. новые молекулярно-генетические методы исследования, применяемые для характеристики микробного сообщества, показали, что грудное молоко здоровых женщин не стерильно. Наибольшим разнообразием микрофлоры обладает молозиво ‒ именно в нем ученые обнаружили более 700 видов бактерий. В молозиве преобладали микроорганизмы родов Streptococcus, Lactococcus, Leuconostoc, Weissella и Staphylococcus. В образцах грудного молока, собранных через один и шесть месяцев после начала лактации, превалировали обычно населяющие ротовую полость бактерии родов Veillonella, Leptotrichia и Prevotella. То есть состав "молочного" ми</w:t>
      </w:r>
      <w:r w:rsidR="003B0374">
        <w:rPr>
          <w:rFonts w:ascii="Times New Roman" w:eastAsia="Calibri" w:hAnsi="Times New Roman" w:cs="Times New Roman"/>
          <w:color w:val="000000"/>
          <w:sz w:val="28"/>
          <w:szCs w:val="28"/>
        </w:rPr>
        <w:t>кробиома постепенно меняется [38</w:t>
      </w:r>
      <w:r w:rsidRPr="00650E48">
        <w:rPr>
          <w:rFonts w:ascii="Times New Roman" w:eastAsia="Calibri" w:hAnsi="Times New Roman" w:cs="Times New Roman"/>
          <w:color w:val="000000"/>
          <w:sz w:val="28"/>
          <w:szCs w:val="28"/>
        </w:rPr>
        <w:t>].</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 xml:space="preserve">Относительно происхождения бактерий грудного молока, показано, что некоторые бактерии, присутствующие в материнском ЖКТ, могут достигать молочной железы на поздних сроках беременности и во время лактации по пути миграции макрофагов или с помощью дендритных клеток. Эти клетки </w:t>
      </w:r>
      <w:r w:rsidRPr="00650E48">
        <w:rPr>
          <w:rFonts w:ascii="Times New Roman" w:eastAsia="Calibri" w:hAnsi="Times New Roman" w:cs="Times New Roman"/>
          <w:color w:val="000000"/>
          <w:sz w:val="28"/>
          <w:szCs w:val="28"/>
        </w:rPr>
        <w:lastRenderedPageBreak/>
        <w:t>способны проникать в кишечный эпителий и непосредственно захватывать бактерии, сохраняя при этом целостность эпителиального барьера через экспрессию белков с жесткой связью. После прикрепления к дендритным клеткам бактерии через циркуляцию моноцитов в лимфоидной системе, связанной со слизистой оболочкой, прони</w:t>
      </w:r>
      <w:r w:rsidR="003B0374">
        <w:rPr>
          <w:rFonts w:ascii="Times New Roman" w:eastAsia="Calibri" w:hAnsi="Times New Roman" w:cs="Times New Roman"/>
          <w:color w:val="000000"/>
          <w:sz w:val="28"/>
          <w:szCs w:val="28"/>
        </w:rPr>
        <w:t>кают в молочную железу и ГМ. [39</w:t>
      </w:r>
      <w:r w:rsidRPr="00650E48">
        <w:rPr>
          <w:rFonts w:ascii="Times New Roman" w:eastAsia="Calibri" w:hAnsi="Times New Roman" w:cs="Times New Roman"/>
          <w:color w:val="000000"/>
          <w:sz w:val="28"/>
          <w:szCs w:val="28"/>
        </w:rPr>
        <w:t>].</w:t>
      </w:r>
    </w:p>
    <w:p w:rsidR="00650E48" w:rsidRPr="00650E48" w:rsidRDefault="00650E48" w:rsidP="00650E48">
      <w:pPr>
        <w:spacing w:after="0" w:line="240" w:lineRule="auto"/>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Еще одним механизмом колонизации грудного молока и различий в составе микробиоты детей, получающих различные виды вскармливания, является способность бактерий при грудном вскармливании попадать из ротовой полости ребенка в молочные протоки грудной железы, внося свой вклад в микробиоту грудного молока [40].</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Для новорожденных детей микробный мир гастроинтестинального тракта имеет решающее значение в поддержании целостности кишечного барьера и в этом важна роль грудного вскармливания. Повреждение целостности кишечного барьера может привести к сепсису, некротическому энтероколиту (НЭК) и синдрому системной воспалительной реакции. Отдаленные исходы повреждения органов при синдроме системной воспалительной реакции связаны с серьезными заболеваниями у новорожденных детей, в том числе с поражением головного мозга у недоношенных (перивентрикулярная лейкомаляция) и повреждением легких (бронхолегочная дисплазия). [41]</w:t>
      </w:r>
    </w:p>
    <w:p w:rsidR="00650E48" w:rsidRPr="007B7CD7"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Доказано, что лейкоциты из грудного молока способны закрепляться на эпителии кишечника ребенка, стимулируя иммунную систему и помогая ее правильному формированию. [33]. С первых дней жизни именно ГМ защищает ребенка от инфекционных болезней и способствует снижению смертности за счет содержания множества иммунных факторов</w:t>
      </w:r>
      <w:r w:rsidRPr="00C20C61">
        <w:rPr>
          <w:rFonts w:ascii="Times New Roman" w:eastAsia="Calibri" w:hAnsi="Times New Roman" w:cs="Times New Roman"/>
          <w:b/>
          <w:color w:val="000000"/>
          <w:sz w:val="28"/>
          <w:szCs w:val="28"/>
        </w:rPr>
        <w:t>:</w:t>
      </w:r>
      <w:r w:rsidRPr="00650E48">
        <w:rPr>
          <w:rFonts w:ascii="Times New Roman" w:eastAsia="Calibri" w:hAnsi="Times New Roman" w:cs="Times New Roman"/>
          <w:color w:val="000000"/>
          <w:sz w:val="28"/>
          <w:szCs w:val="28"/>
        </w:rPr>
        <w:t xml:space="preserve"> Т- и В-лимфоцитов, плазматических клеток, иммуноглобулинов (в первую очередь IgА) и антимикробных ферментов (лизоцима и лактоферрина). Установлено, что для младенцев материнское молоко является единственным источником IgA, который составляет до 95,2% всех классов иммуноглобулинов. Известно, что иммуноглобулины грудного молока, в большей степени секреторный иммуноглобулин А (sIgA), защищают слизистые оболочки желудочно-кишечного тракта от заселения патогенными микробами и вирусами, способствуют формированию нормальной кишечной флоры, регулируют хемотаксис нейтрофилов и адгезию микроорганизмо</w:t>
      </w:r>
      <w:r w:rsidR="00AC0B1A">
        <w:rPr>
          <w:rFonts w:ascii="Times New Roman" w:eastAsia="Calibri" w:hAnsi="Times New Roman" w:cs="Times New Roman"/>
          <w:color w:val="000000"/>
          <w:sz w:val="28"/>
          <w:szCs w:val="28"/>
        </w:rPr>
        <w:t xml:space="preserve">в, защищают от инфекций. </w:t>
      </w:r>
      <w:r w:rsidR="00182125" w:rsidRPr="00182125">
        <w:rPr>
          <w:rFonts w:ascii="Times New Roman" w:eastAsia="Calibri" w:hAnsi="Times New Roman" w:cs="Times New Roman"/>
          <w:color w:val="000000"/>
          <w:sz w:val="28"/>
          <w:szCs w:val="28"/>
        </w:rPr>
        <w:t>Его наиболее высокая концентрация обнаружена в молозиве. Со 2-3-го дня лактации его уровень постепенно снижается и стабилизируется с 6-го дня, оставаясь на постоянном уровне в последующие 8-10 месяцев. При этом защита, предоставляемая младенцу весьма значительна. В пересчете на 1 кг массы тела при исключительно грудном вскармливании ребенок получает 0,5г SIgA в сутки, что примерно составляет 50 доз глобулина, вводимо</w:t>
      </w:r>
      <w:r w:rsidR="007B7CD7">
        <w:rPr>
          <w:rFonts w:ascii="Times New Roman" w:eastAsia="Calibri" w:hAnsi="Times New Roman" w:cs="Times New Roman"/>
          <w:color w:val="000000"/>
          <w:sz w:val="28"/>
          <w:szCs w:val="28"/>
        </w:rPr>
        <w:t xml:space="preserve">го больному с гипоглобулинемией. </w:t>
      </w:r>
      <w:r w:rsidRPr="00182125">
        <w:rPr>
          <w:rFonts w:ascii="Times New Roman" w:eastAsia="Calibri" w:hAnsi="Times New Roman" w:cs="Times New Roman"/>
          <w:color w:val="000000"/>
          <w:sz w:val="28"/>
          <w:szCs w:val="28"/>
        </w:rPr>
        <w:t xml:space="preserve">Также отмечено, что уровень sIgА выявляется в меньшей концентрации в молоке у повторнородящих женщин. Более высокий показатель данного белка в </w:t>
      </w:r>
      <w:r w:rsidRPr="00182125">
        <w:rPr>
          <w:rFonts w:ascii="Times New Roman" w:eastAsia="Calibri" w:hAnsi="Times New Roman" w:cs="Times New Roman"/>
          <w:color w:val="000000"/>
          <w:sz w:val="28"/>
          <w:szCs w:val="28"/>
        </w:rPr>
        <w:lastRenderedPageBreak/>
        <w:t>молозиве и зрелом молоке регистрируется в первые месяцы лактации, а также у женщин с преждевременными родами</w:t>
      </w:r>
      <w:r w:rsidR="007B7CD7" w:rsidRPr="007B7CD7">
        <w:rPr>
          <w:rFonts w:ascii="Times New Roman" w:eastAsia="Calibri" w:hAnsi="Times New Roman" w:cs="Times New Roman"/>
          <w:color w:val="000000"/>
          <w:sz w:val="28"/>
          <w:szCs w:val="28"/>
        </w:rPr>
        <w:t xml:space="preserve"> </w:t>
      </w:r>
      <w:r w:rsidR="007B7CD7">
        <w:rPr>
          <w:rFonts w:ascii="Times New Roman" w:eastAsia="Calibri" w:hAnsi="Times New Roman" w:cs="Times New Roman"/>
          <w:color w:val="000000"/>
          <w:sz w:val="28"/>
          <w:szCs w:val="28"/>
        </w:rPr>
        <w:t>[</w:t>
      </w:r>
      <w:r w:rsidR="007B7CD7" w:rsidRPr="007B7CD7">
        <w:rPr>
          <w:rFonts w:ascii="Times New Roman" w:eastAsia="Calibri" w:hAnsi="Times New Roman" w:cs="Times New Roman"/>
          <w:color w:val="000000"/>
          <w:sz w:val="28"/>
          <w:szCs w:val="28"/>
        </w:rPr>
        <w:t>4</w:t>
      </w:r>
      <w:r w:rsidR="007B7CD7">
        <w:rPr>
          <w:rFonts w:ascii="Times New Roman" w:eastAsia="Calibri" w:hAnsi="Times New Roman" w:cs="Times New Roman"/>
          <w:color w:val="000000"/>
          <w:sz w:val="28"/>
          <w:szCs w:val="28"/>
        </w:rPr>
        <w:t>2]</w:t>
      </w:r>
      <w:r w:rsidR="003B0374">
        <w:rPr>
          <w:rFonts w:ascii="Times New Roman" w:eastAsia="Calibri" w:hAnsi="Times New Roman" w:cs="Times New Roman"/>
          <w:color w:val="000000"/>
          <w:sz w:val="28"/>
          <w:szCs w:val="28"/>
        </w:rPr>
        <w:t>.</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К неспецифическим факторам гуморальной защиты относят лизоцим, который способствует росту бифидофлоры в кишечнике и оказывает бактериостатическое действие на бóльшую часть грамположительных бактерий, являясь коактиватором IgА. Согласно данным N. Mathur [43], количество лизоцима в молозиве женщин после преждевременных родов значительно выше, чем после срочных родов (1,5 мг/г против 1,1 мг/г белка). Полагают, что лизоцим является одним из компонентов, влияющих на развитие кишечника новорожденного за счет того, что компенсирует незрелость иммунной системы слизистой кишечного тракта, ограничивает размножение патогенной кишечной флоры [44,45,46].</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 xml:space="preserve">Лактоферрин – негемовый железосвязывающий гликопротеин, основной функцией которого предположительно является образование комплексов с вирусными и бактериальными частицами, что выражается в бактериостатических, бактерицидных, фунгицидных, противовирусных, детоксицирующих эффектах. Показана компенсаторная роль лактоферрина в становлении кишечной флоры на фоне функциональной незрелости слизистых барьеров, что способствует защите от инфекций и воспаления [45, 47]. </w:t>
      </w:r>
    </w:p>
    <w:p w:rsidR="00650E48" w:rsidRPr="00650E48" w:rsidRDefault="00650E48" w:rsidP="00650E48">
      <w:pPr>
        <w:spacing w:after="0" w:line="240" w:lineRule="auto"/>
        <w:ind w:firstLine="708"/>
        <w:jc w:val="both"/>
        <w:rPr>
          <w:rFonts w:ascii="Times New Roman" w:eastAsia="Calibri" w:hAnsi="Times New Roman" w:cs="Times New Roman"/>
          <w:color w:val="000000"/>
          <w:sz w:val="28"/>
          <w:szCs w:val="28"/>
        </w:rPr>
      </w:pPr>
      <w:r w:rsidRPr="00650E48">
        <w:rPr>
          <w:rFonts w:ascii="Times New Roman" w:eastAsia="Calibri" w:hAnsi="Times New Roman" w:cs="Times New Roman"/>
          <w:color w:val="000000"/>
          <w:sz w:val="28"/>
          <w:szCs w:val="28"/>
        </w:rPr>
        <w:t xml:space="preserve">Олигосахариды грудного молока – углеводы, включающие от 3 до 10 остатков моносахаридов, относятся к группе непищевых гликанов, не подвергаются расщеплению ферментами пищеварительного тракта, не всасываются в тонкой кишке и в неизмененном виде достигают просвета толстой кишки, где ферментируются, являясь субстратом для роста бифидобактерий. Создавая кислую среду в толстой кишке, предотвращая развитие патогенных микроорганизмов, олигосахариды обеспечивают пассивную защиту организма (связываясь с патогенами – бактериями, токсинами, вирусами, подавляют их адгезию к слизистой оболочке кишечника), способствуют становлению локального иммунитета, стимулируя продукцию IgA, улучшают всасывание кальция, снижают уровень холестерина и общих липидов. </w:t>
      </w:r>
      <w:r w:rsidR="00315A52" w:rsidRPr="00315A52">
        <w:rPr>
          <w:rFonts w:ascii="Times New Roman" w:eastAsia="Calibri" w:hAnsi="Times New Roman" w:cs="Times New Roman"/>
          <w:color w:val="000000"/>
          <w:sz w:val="28"/>
          <w:szCs w:val="28"/>
        </w:rPr>
        <w:t>[48].</w:t>
      </w:r>
      <w:r w:rsidRPr="00650E48">
        <w:rPr>
          <w:rFonts w:ascii="Times New Roman" w:eastAsia="Calibri" w:hAnsi="Times New Roman" w:cs="Times New Roman"/>
          <w:color w:val="000000"/>
          <w:sz w:val="28"/>
          <w:szCs w:val="28"/>
        </w:rPr>
        <w:t xml:space="preserve"> </w:t>
      </w:r>
    </w:p>
    <w:p w:rsidR="00182125" w:rsidRDefault="00315A52" w:rsidP="00315A52">
      <w:pPr>
        <w:spacing w:after="0" w:line="240" w:lineRule="auto"/>
        <w:ind w:firstLine="708"/>
        <w:jc w:val="both"/>
        <w:rPr>
          <w:rFonts w:ascii="Times New Roman" w:eastAsia="Calibri" w:hAnsi="Times New Roman" w:cs="Times New Roman"/>
          <w:color w:val="000000"/>
          <w:sz w:val="28"/>
          <w:szCs w:val="28"/>
        </w:rPr>
      </w:pPr>
      <w:r w:rsidRPr="00315A52">
        <w:rPr>
          <w:rFonts w:ascii="Times New Roman" w:eastAsia="Calibri" w:hAnsi="Times New Roman" w:cs="Times New Roman"/>
          <w:color w:val="000000"/>
          <w:sz w:val="28"/>
          <w:szCs w:val="28"/>
        </w:rPr>
        <w:t xml:space="preserve">Основной сывороточный белок женского молока α-лактальбумин характеризуется высоким содержанием цистеина, триптофана и лизина. Этот белок является активным компонентом галактозилтрансферазы –ферментной системы, катализирующей в </w:t>
      </w:r>
      <w:r w:rsidR="00182125" w:rsidRPr="00182125">
        <w:rPr>
          <w:rFonts w:ascii="Times New Roman" w:eastAsia="Calibri" w:hAnsi="Times New Roman" w:cs="Times New Roman"/>
          <w:color w:val="000000"/>
          <w:sz w:val="28"/>
          <w:szCs w:val="28"/>
        </w:rPr>
        <w:t xml:space="preserve"> </w:t>
      </w:r>
      <w:r w:rsidRPr="00315A52">
        <w:rPr>
          <w:rFonts w:ascii="Times New Roman" w:eastAsia="Calibri" w:hAnsi="Times New Roman" w:cs="Times New Roman"/>
          <w:color w:val="000000"/>
          <w:sz w:val="28"/>
          <w:szCs w:val="28"/>
        </w:rPr>
        <w:t xml:space="preserve">грудной </w:t>
      </w:r>
      <w:r w:rsidR="00182125" w:rsidRPr="00182125">
        <w:rPr>
          <w:rFonts w:ascii="Times New Roman" w:eastAsia="Calibri" w:hAnsi="Times New Roman" w:cs="Times New Roman"/>
          <w:color w:val="000000"/>
          <w:sz w:val="28"/>
          <w:szCs w:val="28"/>
        </w:rPr>
        <w:t xml:space="preserve"> </w:t>
      </w:r>
      <w:r w:rsidRPr="00315A52">
        <w:rPr>
          <w:rFonts w:ascii="Times New Roman" w:eastAsia="Calibri" w:hAnsi="Times New Roman" w:cs="Times New Roman"/>
          <w:color w:val="000000"/>
          <w:sz w:val="28"/>
          <w:szCs w:val="28"/>
        </w:rPr>
        <w:t xml:space="preserve">железе </w:t>
      </w:r>
      <w:r w:rsidR="00182125" w:rsidRPr="00182125">
        <w:rPr>
          <w:rFonts w:ascii="Times New Roman" w:eastAsia="Calibri" w:hAnsi="Times New Roman" w:cs="Times New Roman"/>
          <w:color w:val="000000"/>
          <w:sz w:val="28"/>
          <w:szCs w:val="28"/>
        </w:rPr>
        <w:t xml:space="preserve"> </w:t>
      </w:r>
      <w:r w:rsidRPr="00315A52">
        <w:rPr>
          <w:rFonts w:ascii="Times New Roman" w:eastAsia="Calibri" w:hAnsi="Times New Roman" w:cs="Times New Roman"/>
          <w:color w:val="000000"/>
          <w:sz w:val="28"/>
          <w:szCs w:val="28"/>
        </w:rPr>
        <w:t xml:space="preserve">синтез </w:t>
      </w:r>
      <w:r w:rsidR="00182125" w:rsidRPr="00182125">
        <w:rPr>
          <w:rFonts w:ascii="Times New Roman" w:eastAsia="Calibri" w:hAnsi="Times New Roman" w:cs="Times New Roman"/>
          <w:color w:val="000000"/>
          <w:sz w:val="28"/>
          <w:szCs w:val="28"/>
        </w:rPr>
        <w:t xml:space="preserve"> </w:t>
      </w:r>
      <w:r w:rsidRPr="00315A52">
        <w:rPr>
          <w:rFonts w:ascii="Times New Roman" w:eastAsia="Calibri" w:hAnsi="Times New Roman" w:cs="Times New Roman"/>
          <w:color w:val="000000"/>
          <w:sz w:val="28"/>
          <w:szCs w:val="28"/>
        </w:rPr>
        <w:t xml:space="preserve">лактозы </w:t>
      </w:r>
      <w:r w:rsidR="00182125" w:rsidRPr="00182125">
        <w:rPr>
          <w:rFonts w:ascii="Times New Roman" w:eastAsia="Calibri" w:hAnsi="Times New Roman" w:cs="Times New Roman"/>
          <w:color w:val="000000"/>
          <w:sz w:val="28"/>
          <w:szCs w:val="28"/>
        </w:rPr>
        <w:t xml:space="preserve"> </w:t>
      </w:r>
      <w:r w:rsidRPr="00315A52">
        <w:rPr>
          <w:rFonts w:ascii="Times New Roman" w:eastAsia="Calibri" w:hAnsi="Times New Roman" w:cs="Times New Roman"/>
          <w:color w:val="000000"/>
          <w:sz w:val="28"/>
          <w:szCs w:val="28"/>
        </w:rPr>
        <w:t xml:space="preserve">из </w:t>
      </w:r>
      <w:r w:rsidR="00182125" w:rsidRPr="00182125">
        <w:rPr>
          <w:rFonts w:ascii="Times New Roman" w:eastAsia="Calibri" w:hAnsi="Times New Roman" w:cs="Times New Roman"/>
          <w:color w:val="000000"/>
          <w:sz w:val="28"/>
          <w:szCs w:val="28"/>
        </w:rPr>
        <w:t xml:space="preserve">  </w:t>
      </w:r>
      <w:r w:rsidRPr="00315A52">
        <w:rPr>
          <w:rFonts w:ascii="Times New Roman" w:eastAsia="Calibri" w:hAnsi="Times New Roman" w:cs="Times New Roman"/>
          <w:color w:val="000000"/>
          <w:sz w:val="28"/>
          <w:szCs w:val="28"/>
        </w:rPr>
        <w:t>глюкозы.</w:t>
      </w:r>
    </w:p>
    <w:p w:rsidR="009C0FDE" w:rsidRDefault="00315A52" w:rsidP="001131E7">
      <w:pPr>
        <w:spacing w:after="0" w:line="240" w:lineRule="auto"/>
        <w:jc w:val="both"/>
        <w:rPr>
          <w:rFonts w:ascii="Times New Roman" w:eastAsia="Calibri" w:hAnsi="Times New Roman" w:cs="Times New Roman"/>
          <w:color w:val="000000"/>
          <w:sz w:val="28"/>
          <w:szCs w:val="28"/>
        </w:rPr>
      </w:pPr>
      <w:r w:rsidRPr="00315A52">
        <w:rPr>
          <w:rFonts w:ascii="Times New Roman" w:eastAsia="Calibri" w:hAnsi="Times New Roman" w:cs="Times New Roman"/>
          <w:color w:val="000000"/>
          <w:sz w:val="28"/>
          <w:szCs w:val="28"/>
        </w:rPr>
        <w:t xml:space="preserve">α-Лактальбумин участвует в усвоении кальция и цинка, способствует росту бифидобактерий и образованию пептидов с антибактериальными и иммунорегулирующими свойствами. В желудочно-кишечном тракте молекулы α-лактальбумина, соединяясь с олеиновой кислотой, образуют белково-липидный комплекс HAMLET (Human Alpha-lactalbumin Made Letal to Tumour –человеческий α-лактальбумин, подавляющий рост опухолей). Данный комплекс, как показано в экспериментах, является активным антиканцерогенным веществом, способным нейтрализовать до 40 </w:t>
      </w:r>
      <w:r w:rsidRPr="00315A52">
        <w:rPr>
          <w:rFonts w:ascii="Times New Roman" w:eastAsia="Calibri" w:hAnsi="Times New Roman" w:cs="Times New Roman"/>
          <w:color w:val="000000"/>
          <w:sz w:val="28"/>
          <w:szCs w:val="28"/>
        </w:rPr>
        <w:lastRenderedPageBreak/>
        <w:t>разнов</w:t>
      </w:r>
      <w:r w:rsidR="007B7CD7">
        <w:rPr>
          <w:rFonts w:ascii="Times New Roman" w:eastAsia="Calibri" w:hAnsi="Times New Roman" w:cs="Times New Roman"/>
          <w:color w:val="000000"/>
          <w:sz w:val="28"/>
          <w:szCs w:val="28"/>
        </w:rPr>
        <w:t>идностей раковых клеток [49</w:t>
      </w:r>
      <w:r w:rsidRPr="00315A52">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Возможно этим объясняется отсутствие рака грудной железы у женщин, вскармливающих своих детей грудным молоком.</w:t>
      </w:r>
      <w:r w:rsidR="001131E7" w:rsidRPr="001131E7">
        <w:rPr>
          <w:rFonts w:ascii="Times New Roman" w:eastAsia="Calibri" w:hAnsi="Times New Roman" w:cs="Times New Roman"/>
          <w:color w:val="000000"/>
          <w:sz w:val="28"/>
          <w:szCs w:val="28"/>
        </w:rPr>
        <w:t xml:space="preserve"> </w:t>
      </w:r>
      <w:r w:rsidR="009C0FDE" w:rsidRPr="009C0FDE">
        <w:rPr>
          <w:rFonts w:ascii="Times New Roman" w:eastAsia="Calibri" w:hAnsi="Times New Roman" w:cs="Times New Roman"/>
          <w:color w:val="000000"/>
          <w:sz w:val="28"/>
          <w:szCs w:val="28"/>
        </w:rPr>
        <w:t>В литературе имеются данные о том, что при полноценной и продолжительной лактации снижается риск возникновения новообразований молочной железы и яичнико</w:t>
      </w:r>
      <w:r w:rsidR="009C0FDE">
        <w:rPr>
          <w:rFonts w:ascii="Times New Roman" w:eastAsia="Calibri" w:hAnsi="Times New Roman" w:cs="Times New Roman"/>
          <w:color w:val="000000"/>
          <w:sz w:val="28"/>
          <w:szCs w:val="28"/>
        </w:rPr>
        <w:t>в.</w:t>
      </w:r>
    </w:p>
    <w:p w:rsidR="00015756" w:rsidRDefault="00015756" w:rsidP="003B0374">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ab/>
      </w:r>
      <w:r w:rsidRPr="00015756">
        <w:rPr>
          <w:rFonts w:ascii="Times New Roman" w:eastAsia="Calibri" w:hAnsi="Times New Roman" w:cs="Times New Roman"/>
          <w:color w:val="000000"/>
          <w:sz w:val="28"/>
          <w:szCs w:val="28"/>
        </w:rPr>
        <w:t>В 2007 г. профессор Питер Хартманн (Peter Hartmann) и его группа из Университета Западной Австралии впервые обнаружили присутствие ство</w:t>
      </w:r>
      <w:r w:rsidR="003B0374">
        <w:rPr>
          <w:rFonts w:ascii="Times New Roman" w:eastAsia="Calibri" w:hAnsi="Times New Roman" w:cs="Times New Roman"/>
          <w:color w:val="000000"/>
          <w:sz w:val="28"/>
          <w:szCs w:val="28"/>
        </w:rPr>
        <w:t>ловых клеток в грудном молоке [50</w:t>
      </w:r>
      <w:r w:rsidRPr="00015756">
        <w:rPr>
          <w:rFonts w:ascii="Times New Roman" w:eastAsia="Calibri" w:hAnsi="Times New Roman" w:cs="Times New Roman"/>
          <w:color w:val="000000"/>
          <w:sz w:val="28"/>
          <w:szCs w:val="28"/>
        </w:rPr>
        <w:t>]. Это были универсальные стволовые клетки, которые могут развиваться во все три зародышевых листка (эндодерму, мезодерму и эктодерму), как и эмбриональные стволовые клетки, а значит, могут дифференцироваться в любую ткань организма. Доказательством этому послужили исследования группы Фотейни Хассиоту (Foteini Hassiotou) из Университета Западной Австралии, проследивших путь стволовых клеток от матери к потомству, вырастив специальных лабораторных мыш</w:t>
      </w:r>
      <w:r w:rsidR="003B0374">
        <w:rPr>
          <w:rFonts w:ascii="Times New Roman" w:eastAsia="Calibri" w:hAnsi="Times New Roman" w:cs="Times New Roman"/>
          <w:color w:val="000000"/>
          <w:sz w:val="28"/>
          <w:szCs w:val="28"/>
        </w:rPr>
        <w:t>ей, обладающих геном tdTomato [50</w:t>
      </w:r>
      <w:r w:rsidRPr="00015756">
        <w:rPr>
          <w:rFonts w:ascii="Times New Roman" w:eastAsia="Calibri" w:hAnsi="Times New Roman" w:cs="Times New Roman"/>
          <w:color w:val="000000"/>
          <w:sz w:val="28"/>
          <w:szCs w:val="28"/>
        </w:rPr>
        <w:t>]. Этот особый ген позволяет разглядеть стволовые клетки, которые, будучи подсвечены флуоресцентной лампой, приобретают характерный красный цвет. Изучая подросший молодняк мышей, произошедший от мышей с геном tdTomato, ученые стали обнаруживать искомые клетки повсеместно: в мозгу, вилочковой железе, печени, почках, поджелудочной железе, селезенке и, наконец, в самой крови. Более того, анализ показал, что, попав в организм с молоком матери, стволовые клетки приобретали необходимую функциональность и интегрировались с различными тканями организма. Так, одни клетки стали нейронами головного мозга, другие – специфичными клетками печени, ответственными за синтез альбумина, третьи – вошли в состав поджелудочной железы, где стали участвовать в выработке инсулина. Специалисты отмечают, что «молочные» стволовые клетки, в отличие от эмбриональных, менее склонны к неограниченном клеточному делению и, как показывают опыты, не вызывают образования опухолей при трансплантации. Не исключено, что использование таких стволовых клеток позволит снизить риск</w:t>
      </w:r>
      <w:r w:rsidR="003B0374">
        <w:rPr>
          <w:rFonts w:ascii="Times New Roman" w:eastAsia="Calibri" w:hAnsi="Times New Roman" w:cs="Times New Roman"/>
          <w:color w:val="000000"/>
          <w:sz w:val="28"/>
          <w:szCs w:val="28"/>
        </w:rPr>
        <w:t xml:space="preserve"> развития раковых заболеваний [50</w:t>
      </w:r>
      <w:r w:rsidRPr="00015756">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w:t>
      </w:r>
      <w:r w:rsidRPr="00015756">
        <w:rPr>
          <w:rFonts w:ascii="Times New Roman" w:eastAsia="Calibri" w:hAnsi="Times New Roman" w:cs="Times New Roman"/>
          <w:color w:val="000000"/>
          <w:sz w:val="28"/>
          <w:szCs w:val="28"/>
        </w:rPr>
        <w:t>Лайл Армстронг и</w:t>
      </w:r>
      <w:r>
        <w:rPr>
          <w:rFonts w:ascii="Times New Roman" w:eastAsia="Calibri" w:hAnsi="Times New Roman" w:cs="Times New Roman"/>
          <w:color w:val="000000"/>
          <w:sz w:val="28"/>
          <w:szCs w:val="28"/>
        </w:rPr>
        <w:t>з Университета Ньюкасла (Велико</w:t>
      </w:r>
      <w:r w:rsidRPr="00015756">
        <w:rPr>
          <w:rFonts w:ascii="Times New Roman" w:eastAsia="Calibri" w:hAnsi="Times New Roman" w:cs="Times New Roman"/>
          <w:color w:val="000000"/>
          <w:sz w:val="28"/>
          <w:szCs w:val="28"/>
        </w:rPr>
        <w:t xml:space="preserve">британия) указывает на то, что </w:t>
      </w:r>
      <w:r>
        <w:rPr>
          <w:rFonts w:ascii="Times New Roman" w:eastAsia="Calibri" w:hAnsi="Times New Roman" w:cs="Times New Roman"/>
          <w:color w:val="000000"/>
          <w:sz w:val="28"/>
          <w:szCs w:val="28"/>
        </w:rPr>
        <w:t xml:space="preserve">стволовые клетки </w:t>
      </w:r>
      <w:r w:rsidRPr="00015756">
        <w:rPr>
          <w:rFonts w:ascii="Times New Roman" w:eastAsia="Calibri" w:hAnsi="Times New Roman" w:cs="Times New Roman"/>
          <w:color w:val="000000"/>
          <w:sz w:val="28"/>
          <w:szCs w:val="28"/>
        </w:rPr>
        <w:t>можно было бы замораживать, а затем пересаживать тем же женщинам при развитии у них, например, диабета</w:t>
      </w:r>
      <w:r w:rsidR="003B0374">
        <w:rPr>
          <w:rFonts w:ascii="Times New Roman" w:eastAsia="Calibri" w:hAnsi="Times New Roman" w:cs="Times New Roman"/>
          <w:color w:val="000000"/>
          <w:sz w:val="28"/>
          <w:szCs w:val="28"/>
        </w:rPr>
        <w:t xml:space="preserve"> </w:t>
      </w:r>
      <w:r w:rsidRPr="00015756">
        <w:rPr>
          <w:rFonts w:ascii="Times New Roman" w:eastAsia="Calibri" w:hAnsi="Times New Roman" w:cs="Times New Roman"/>
          <w:color w:val="000000"/>
          <w:sz w:val="28"/>
          <w:szCs w:val="28"/>
        </w:rPr>
        <w:t>– для формирования бета-клеток поджелудочной железы.</w:t>
      </w:r>
    </w:p>
    <w:p w:rsidR="00AE3F72" w:rsidRPr="00C946A8" w:rsidRDefault="001131E7" w:rsidP="00015756">
      <w:pPr>
        <w:spacing w:after="0" w:line="240" w:lineRule="auto"/>
        <w:ind w:firstLine="708"/>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След</w:t>
      </w:r>
      <w:r w:rsidR="00AE3F72">
        <w:rPr>
          <w:rFonts w:ascii="Times New Roman" w:eastAsia="Calibri" w:hAnsi="Times New Roman" w:cs="Times New Roman"/>
          <w:color w:val="000000"/>
          <w:sz w:val="28"/>
          <w:szCs w:val="28"/>
        </w:rPr>
        <w:t xml:space="preserve">овательно, </w:t>
      </w:r>
      <w:r>
        <w:rPr>
          <w:rFonts w:ascii="Times New Roman" w:eastAsia="Calibri" w:hAnsi="Times New Roman" w:cs="Times New Roman"/>
          <w:color w:val="000000"/>
          <w:sz w:val="28"/>
          <w:szCs w:val="28"/>
        </w:rPr>
        <w:t>к</w:t>
      </w:r>
      <w:r w:rsidR="00ED01A8" w:rsidRPr="00C946A8">
        <w:rPr>
          <w:rFonts w:ascii="Times New Roman" w:eastAsia="Calibri" w:hAnsi="Times New Roman" w:cs="Times New Roman"/>
          <w:color w:val="000000"/>
          <w:sz w:val="28"/>
          <w:szCs w:val="28"/>
        </w:rPr>
        <w:t>ормление грудью имеет не менее важное значение и для самой женщины. Являясь качественно новым этапом по окончании беременности, кормление грудью оказывает положительное влияние на материнский организм, улучшая ряд функций в послеродовом периоде</w:t>
      </w:r>
      <w:r w:rsidR="00ED01A8" w:rsidRPr="00C946A8">
        <w:rPr>
          <w:rFonts w:ascii="Times New Roman" w:eastAsia="Calibri" w:hAnsi="Times New Roman" w:cs="Times New Roman"/>
          <w:b/>
          <w:color w:val="000000"/>
          <w:sz w:val="28"/>
          <w:szCs w:val="28"/>
        </w:rPr>
        <w:t>:</w:t>
      </w:r>
      <w:r w:rsidR="00ED01A8" w:rsidRPr="00C946A8">
        <w:rPr>
          <w:rFonts w:ascii="Times New Roman" w:eastAsia="Calibri" w:hAnsi="Times New Roman" w:cs="Times New Roman"/>
          <w:color w:val="000000"/>
          <w:sz w:val="28"/>
          <w:szCs w:val="28"/>
        </w:rPr>
        <w:t xml:space="preserve"> благоприятно влияет на сокращение матки, тем самым уменьшает вероятность послеродовых кровотечений и ускоряет инволюцию матки, благодаря опосредованному окситоцином усилению сократительной активности миометрия в</w:t>
      </w:r>
      <w:r w:rsidR="00AE3F72">
        <w:rPr>
          <w:rFonts w:ascii="Times New Roman" w:eastAsia="Calibri" w:hAnsi="Times New Roman" w:cs="Times New Roman"/>
          <w:color w:val="000000"/>
          <w:sz w:val="28"/>
          <w:szCs w:val="28"/>
        </w:rPr>
        <w:t>о время сосания груди ребенком.</w:t>
      </w:r>
    </w:p>
    <w:p w:rsidR="00ED01A8" w:rsidRPr="00C946A8" w:rsidRDefault="00ED01A8" w:rsidP="00194133">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lastRenderedPageBreak/>
        <w:t>Грудное вскармливание экономически выгодно для семьи, для общества в целом, так как не требуются затраты на изготовление и приобретение смесей, бутылочек, экономится время матери, уменьшаются расходы на оказание медицинской помощи в связи со снижением заболеваемости детей, вскармливаемых материнским молоком.</w:t>
      </w:r>
    </w:p>
    <w:p w:rsidR="00ED01A8" w:rsidRPr="00C946A8" w:rsidRDefault="00ED01A8" w:rsidP="00194133">
      <w:pPr>
        <w:spacing w:after="0" w:line="240" w:lineRule="auto"/>
        <w:ind w:firstLine="708"/>
        <w:jc w:val="both"/>
        <w:rPr>
          <w:rFonts w:ascii="Times New Roman" w:eastAsia="Calibri" w:hAnsi="Times New Roman" w:cs="Times New Roman"/>
          <w:color w:val="000000"/>
          <w:sz w:val="28"/>
          <w:szCs w:val="28"/>
        </w:rPr>
      </w:pPr>
      <w:r w:rsidRPr="00AF2394">
        <w:rPr>
          <w:rFonts w:ascii="Times New Roman" w:eastAsia="Calibri" w:hAnsi="Times New Roman" w:cs="Times New Roman"/>
          <w:color w:val="000000"/>
          <w:sz w:val="28"/>
          <w:szCs w:val="28"/>
        </w:rPr>
        <w:t>Таки</w:t>
      </w:r>
      <w:r w:rsidR="006326CB" w:rsidRPr="00AF2394">
        <w:rPr>
          <w:rFonts w:ascii="Times New Roman" w:eastAsia="Calibri" w:hAnsi="Times New Roman" w:cs="Times New Roman"/>
          <w:color w:val="000000"/>
          <w:sz w:val="28"/>
          <w:szCs w:val="28"/>
        </w:rPr>
        <w:t xml:space="preserve">м образом, приведенные данные, </w:t>
      </w:r>
      <w:r w:rsidRPr="00AF2394">
        <w:rPr>
          <w:rFonts w:ascii="Times New Roman" w:eastAsia="Calibri" w:hAnsi="Times New Roman" w:cs="Times New Roman"/>
          <w:color w:val="000000"/>
          <w:sz w:val="28"/>
          <w:szCs w:val="28"/>
        </w:rPr>
        <w:t xml:space="preserve">свидетельствующие о важности грудного вскармливания </w:t>
      </w:r>
      <w:r w:rsidR="001C185A">
        <w:rPr>
          <w:rFonts w:ascii="Times New Roman" w:eastAsia="Calibri" w:hAnsi="Times New Roman" w:cs="Times New Roman"/>
          <w:color w:val="000000"/>
          <w:sz w:val="28"/>
          <w:szCs w:val="28"/>
        </w:rPr>
        <w:t>в обеспечении здоровья младенцам и их матерям</w:t>
      </w:r>
      <w:r w:rsidRPr="00AF2394">
        <w:rPr>
          <w:rFonts w:ascii="Times New Roman" w:eastAsia="Calibri" w:hAnsi="Times New Roman" w:cs="Times New Roman"/>
          <w:color w:val="000000"/>
          <w:sz w:val="28"/>
          <w:szCs w:val="28"/>
        </w:rPr>
        <w:t>,</w:t>
      </w:r>
      <w:r w:rsidR="005D2469" w:rsidRPr="00AF2394">
        <w:rPr>
          <w:rFonts w:ascii="Times New Roman" w:eastAsia="Calibri" w:hAnsi="Times New Roman" w:cs="Times New Roman"/>
          <w:color w:val="000000"/>
          <w:sz w:val="28"/>
          <w:szCs w:val="28"/>
        </w:rPr>
        <w:t xml:space="preserve"> </w:t>
      </w:r>
      <w:r w:rsidRPr="00AF2394">
        <w:rPr>
          <w:rFonts w:ascii="Times New Roman" w:eastAsia="Calibri" w:hAnsi="Times New Roman" w:cs="Times New Roman"/>
          <w:color w:val="000000"/>
          <w:sz w:val="28"/>
          <w:szCs w:val="28"/>
        </w:rPr>
        <w:t>обосновывают необходимость усиления и расширения мероприятий, по внедрению в практику организаций родовспоможения и детства 10 принципов успешного грудного вскармливания,</w:t>
      </w:r>
      <w:r w:rsidRPr="00C946A8">
        <w:rPr>
          <w:rFonts w:ascii="Times New Roman" w:eastAsia="Calibri" w:hAnsi="Times New Roman" w:cs="Times New Roman"/>
          <w:color w:val="000000"/>
          <w:sz w:val="28"/>
          <w:szCs w:val="28"/>
        </w:rPr>
        <w:t xml:space="preserve"> обновленных в новом руководстве ВО</w:t>
      </w:r>
      <w:r>
        <w:rPr>
          <w:rFonts w:ascii="Times New Roman" w:eastAsia="Calibri" w:hAnsi="Times New Roman" w:cs="Times New Roman"/>
          <w:color w:val="000000"/>
          <w:sz w:val="28"/>
          <w:szCs w:val="28"/>
        </w:rPr>
        <w:t>З и ЮНИСЕФ</w:t>
      </w:r>
      <w:r w:rsidRPr="00C946A8">
        <w:rPr>
          <w:rFonts w:ascii="Times New Roman" w:eastAsia="Calibri" w:hAnsi="Times New Roman" w:cs="Times New Roman"/>
          <w:color w:val="000000"/>
          <w:sz w:val="28"/>
          <w:szCs w:val="28"/>
        </w:rPr>
        <w:t xml:space="preserve"> «Охрана, поддержка и поощрение практики грудного вскармливания в медицинских организациях, оказывающих услуг</w:t>
      </w:r>
      <w:r w:rsidR="00F93DE0">
        <w:rPr>
          <w:rFonts w:ascii="Times New Roman" w:eastAsia="Calibri" w:hAnsi="Times New Roman" w:cs="Times New Roman"/>
          <w:color w:val="000000"/>
          <w:sz w:val="28"/>
          <w:szCs w:val="28"/>
        </w:rPr>
        <w:t>и матерям и новорожденным»</w:t>
      </w:r>
      <w:r w:rsidR="004C5F88">
        <w:rPr>
          <w:rFonts w:ascii="Times New Roman" w:eastAsia="Calibri" w:hAnsi="Times New Roman" w:cs="Times New Roman"/>
          <w:color w:val="000000"/>
          <w:sz w:val="28"/>
          <w:szCs w:val="28"/>
        </w:rPr>
        <w:t xml:space="preserve"> в 2018</w:t>
      </w:r>
      <w:r w:rsidR="001C185A">
        <w:rPr>
          <w:rFonts w:ascii="Times New Roman" w:eastAsia="Calibri" w:hAnsi="Times New Roman" w:cs="Times New Roman"/>
          <w:color w:val="000000"/>
          <w:sz w:val="28"/>
          <w:szCs w:val="28"/>
        </w:rPr>
        <w:t xml:space="preserve"> г</w:t>
      </w:r>
      <w:r w:rsidR="005D2469" w:rsidRPr="005D2469">
        <w:rPr>
          <w:rFonts w:ascii="Times New Roman" w:eastAsia="Calibri" w:hAnsi="Times New Roman" w:cs="Times New Roman"/>
          <w:color w:val="000000"/>
          <w:sz w:val="28"/>
          <w:szCs w:val="28"/>
        </w:rPr>
        <w:t xml:space="preserve">. </w:t>
      </w:r>
      <w:r w:rsidRPr="00C946A8">
        <w:rPr>
          <w:rFonts w:ascii="Times New Roman" w:hAnsi="Times New Roman" w:cs="Times New Roman"/>
          <w:color w:val="000000"/>
          <w:sz w:val="28"/>
          <w:szCs w:val="28"/>
        </w:rPr>
        <w:t xml:space="preserve">Внедрение 10 принципов успешного грудного вскармливания в практику организаций родовспоможения и детства, интеграция политики грудного вскармливания в планы министерства здравоохранения страны </w:t>
      </w:r>
      <w:r w:rsidRPr="00C946A8">
        <w:rPr>
          <w:rFonts w:ascii="Times New Roman" w:eastAsia="Calibri" w:hAnsi="Times New Roman" w:cs="Times New Roman"/>
          <w:color w:val="000000"/>
          <w:sz w:val="28"/>
          <w:szCs w:val="28"/>
        </w:rPr>
        <w:t xml:space="preserve">будут способствовать снижению как неонатальной, так и </w:t>
      </w:r>
      <w:r w:rsidR="003B0374" w:rsidRPr="00C946A8">
        <w:rPr>
          <w:rFonts w:ascii="Times New Roman" w:eastAsia="Calibri" w:hAnsi="Times New Roman" w:cs="Times New Roman"/>
          <w:color w:val="000000"/>
          <w:sz w:val="28"/>
          <w:szCs w:val="28"/>
        </w:rPr>
        <w:t>младенческой заболеваемости,</w:t>
      </w:r>
      <w:r w:rsidRPr="00C946A8">
        <w:rPr>
          <w:rFonts w:ascii="Times New Roman" w:eastAsia="Calibri" w:hAnsi="Times New Roman" w:cs="Times New Roman"/>
          <w:color w:val="000000"/>
          <w:sz w:val="28"/>
          <w:szCs w:val="28"/>
        </w:rPr>
        <w:t xml:space="preserve"> и смертности и, в целом, ─ обеспечению здоровья матерям и каждому ребенку, вскормленному материнским грудным молоком, на все последующие годы.</w:t>
      </w:r>
    </w:p>
    <w:p w:rsidR="00ED01A8" w:rsidRPr="00C946A8" w:rsidRDefault="00ED01A8" w:rsidP="00194133">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10 принципов были положены в основу документа ВОЗ/ЮНИСЕФ «Инициатива за больницы доброжелательного отношения к ребенку» (ИБДОР), направленного на устранение больничных барьеров на пути грудного вскармливания. В деле успешного внедрения ИБДОР особая роль придается родовспомогательным организациям. Это определяется тем, что грудное вскармливание начинается в этих стационарах и отношение медиков, их советы и рекомендации относительно пользы грудного вскармливания особенно важны при принятии матерями решения о том, как кормить своих детей. Однако внедрение всех принципов БДОР важно и на уровне </w:t>
      </w:r>
      <w:r w:rsidRPr="00AF2394">
        <w:rPr>
          <w:rFonts w:ascii="Times New Roman" w:eastAsia="Calibri" w:hAnsi="Times New Roman" w:cs="Times New Roman"/>
          <w:color w:val="000000"/>
          <w:sz w:val="28"/>
          <w:szCs w:val="28"/>
        </w:rPr>
        <w:t>всех организаций системы материнства и детства, в том числе первичной медико-санитарной помощи (ПМСП) дл</w:t>
      </w:r>
      <w:r w:rsidRPr="00C946A8">
        <w:rPr>
          <w:rFonts w:ascii="Times New Roman" w:eastAsia="Calibri" w:hAnsi="Times New Roman" w:cs="Times New Roman"/>
          <w:color w:val="000000"/>
          <w:sz w:val="28"/>
          <w:szCs w:val="28"/>
        </w:rPr>
        <w:t>я поддержки продолжитель</w:t>
      </w:r>
      <w:r w:rsidR="003B0374">
        <w:rPr>
          <w:rFonts w:ascii="Times New Roman" w:eastAsia="Calibri" w:hAnsi="Times New Roman" w:cs="Times New Roman"/>
          <w:color w:val="000000"/>
          <w:sz w:val="28"/>
          <w:szCs w:val="28"/>
        </w:rPr>
        <w:t>н</w:t>
      </w:r>
      <w:r w:rsidRPr="00C946A8">
        <w:rPr>
          <w:rFonts w:ascii="Times New Roman" w:eastAsia="Calibri" w:hAnsi="Times New Roman" w:cs="Times New Roman"/>
          <w:color w:val="000000"/>
          <w:sz w:val="28"/>
          <w:szCs w:val="28"/>
        </w:rPr>
        <w:t>ого грудного вскармливания (до 2-х лет и более).</w:t>
      </w:r>
    </w:p>
    <w:p w:rsidR="00ED01A8" w:rsidRPr="00C946A8" w:rsidRDefault="00ED01A8" w:rsidP="00194133">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Сведения о внедрении в практику медицинских организаций Инициативы за больницы доброжелательного отношения к ребенку содержатся в руководстве ВОЗ и ЮНИСЕФ, изданном в 2018 </w:t>
      </w:r>
      <w:r w:rsidR="003B0374" w:rsidRPr="00C946A8">
        <w:rPr>
          <w:rFonts w:ascii="Times New Roman" w:eastAsia="Calibri" w:hAnsi="Times New Roman" w:cs="Times New Roman"/>
          <w:color w:val="000000"/>
          <w:sz w:val="28"/>
          <w:szCs w:val="28"/>
        </w:rPr>
        <w:t>г</w:t>
      </w:r>
      <w:r w:rsidR="003B0374" w:rsidRPr="005B0A19">
        <w:rPr>
          <w:rFonts w:ascii="Times New Roman" w:eastAsia="Calibri" w:hAnsi="Times New Roman" w:cs="Times New Roman"/>
          <w:color w:val="000000"/>
          <w:sz w:val="28"/>
          <w:szCs w:val="28"/>
        </w:rPr>
        <w:t xml:space="preserve"> [</w:t>
      </w:r>
      <w:r w:rsidR="003B0374">
        <w:rPr>
          <w:rFonts w:ascii="Times New Roman" w:eastAsia="Calibri" w:hAnsi="Times New Roman" w:cs="Times New Roman"/>
          <w:color w:val="000000"/>
          <w:sz w:val="28"/>
          <w:szCs w:val="28"/>
        </w:rPr>
        <w:t>51</w:t>
      </w:r>
      <w:r w:rsidR="005B0A19" w:rsidRPr="005B0A19">
        <w:rPr>
          <w:rFonts w:ascii="Times New Roman" w:eastAsia="Calibri" w:hAnsi="Times New Roman" w:cs="Times New Roman"/>
          <w:color w:val="000000"/>
          <w:sz w:val="28"/>
          <w:szCs w:val="28"/>
        </w:rPr>
        <w:t xml:space="preserve">]. </w:t>
      </w:r>
      <w:r w:rsidRPr="00C946A8">
        <w:rPr>
          <w:rFonts w:ascii="Times New Roman" w:eastAsia="Calibri" w:hAnsi="Times New Roman" w:cs="Times New Roman"/>
          <w:color w:val="000000"/>
          <w:sz w:val="28"/>
          <w:szCs w:val="28"/>
        </w:rPr>
        <w:t>В этом руководстве приводится модификация пакета, разработанного ВОЗ и ЮНИСЕФ в 2009 г, отражающего новые доказательства для некоторых шагов, таких как 4 и 8-й, содержащих специфические рекомендации для ВИЧ-инфицированных матерей.</w:t>
      </w:r>
    </w:p>
    <w:p w:rsidR="00ED01A8" w:rsidRPr="00C946A8" w:rsidRDefault="00ED01A8" w:rsidP="00194133">
      <w:pPr>
        <w:spacing w:after="0" w:line="240" w:lineRule="auto"/>
        <w:ind w:firstLine="708"/>
        <w:jc w:val="both"/>
        <w:rPr>
          <w:rFonts w:ascii="Times New Roman" w:eastAsia="Calibri" w:hAnsi="Times New Roman" w:cs="Times New Roman"/>
          <w:color w:val="000000"/>
          <w:sz w:val="28"/>
          <w:szCs w:val="28"/>
        </w:rPr>
      </w:pPr>
      <w:r w:rsidRPr="00C946A8">
        <w:rPr>
          <w:rFonts w:ascii="Times New Roman" w:eastAsia="Calibri" w:hAnsi="Times New Roman" w:cs="Times New Roman"/>
          <w:color w:val="000000"/>
          <w:sz w:val="28"/>
          <w:szCs w:val="28"/>
        </w:rPr>
        <w:t xml:space="preserve">Организации здравоохранения, полностью внедрившие в практику все принципы успешного грудного вскармливания, могут подать заявку на получение почетного звания «Больница дружелюбного отношения к ребенку» после проведенной самооценки </w:t>
      </w:r>
      <w:r w:rsidRPr="00E90029">
        <w:rPr>
          <w:rFonts w:ascii="Times New Roman" w:eastAsia="Calibri" w:hAnsi="Times New Roman" w:cs="Times New Roman"/>
          <w:color w:val="000000"/>
          <w:sz w:val="28"/>
          <w:szCs w:val="28"/>
        </w:rPr>
        <w:t>(приложение №1).</w:t>
      </w:r>
      <w:r w:rsidRPr="00C946A8">
        <w:rPr>
          <w:rFonts w:ascii="Times New Roman" w:eastAsia="Calibri" w:hAnsi="Times New Roman" w:cs="Times New Roman"/>
          <w:color w:val="000000"/>
          <w:sz w:val="28"/>
          <w:szCs w:val="28"/>
        </w:rPr>
        <w:t xml:space="preserve"> В программе на получение звания «БДОР» могут принять участие все медицинские организации, аккредитованные в РК не зависимо от форм собственности, где </w:t>
      </w:r>
      <w:r w:rsidRPr="00C946A8">
        <w:rPr>
          <w:rFonts w:ascii="Times New Roman" w:eastAsia="Calibri" w:hAnsi="Times New Roman" w:cs="Times New Roman"/>
          <w:color w:val="000000"/>
          <w:sz w:val="28"/>
          <w:szCs w:val="28"/>
        </w:rPr>
        <w:lastRenderedPageBreak/>
        <w:t>оказываются медицинские услуги беременным женщинам, кормящим матерям и их детям.</w:t>
      </w:r>
    </w:p>
    <w:p w:rsidR="00194133" w:rsidRDefault="00194133" w:rsidP="00194133">
      <w:pPr>
        <w:spacing w:after="0" w:line="240" w:lineRule="auto"/>
        <w:jc w:val="both"/>
        <w:rPr>
          <w:rFonts w:ascii="Times New Roman" w:hAnsi="Times New Roman" w:cs="Times New Roman"/>
          <w:sz w:val="28"/>
          <w:szCs w:val="28"/>
        </w:rPr>
      </w:pPr>
    </w:p>
    <w:p w:rsidR="00E66A47" w:rsidRPr="00642735" w:rsidRDefault="00E66A47" w:rsidP="00194133">
      <w:pPr>
        <w:spacing w:after="0" w:line="240" w:lineRule="auto"/>
        <w:jc w:val="both"/>
        <w:rPr>
          <w:rFonts w:ascii="Times New Roman" w:hAnsi="Times New Roman" w:cs="Times New Roman"/>
          <w:sz w:val="28"/>
          <w:szCs w:val="28"/>
        </w:rPr>
      </w:pPr>
    </w:p>
    <w:p w:rsidR="003B0374" w:rsidRDefault="003B0374"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36"/>
          <w:szCs w:val="36"/>
          <w:lang w:eastAsia="ru-RU"/>
        </w:rPr>
      </w:pPr>
    </w:p>
    <w:p w:rsidR="003B0374" w:rsidRDefault="003B0374"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36"/>
          <w:szCs w:val="36"/>
          <w:lang w:eastAsia="ru-RU"/>
        </w:rPr>
      </w:pPr>
    </w:p>
    <w:p w:rsidR="001C185A" w:rsidRDefault="001C185A"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36"/>
          <w:szCs w:val="36"/>
          <w:lang w:eastAsia="ru-RU"/>
        </w:rPr>
      </w:pPr>
    </w:p>
    <w:p w:rsidR="001C185A" w:rsidRDefault="001C185A"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36"/>
          <w:szCs w:val="36"/>
          <w:lang w:eastAsia="ru-RU"/>
        </w:rPr>
      </w:pPr>
    </w:p>
    <w:p w:rsidR="001C185A" w:rsidRDefault="001C185A"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36"/>
          <w:szCs w:val="36"/>
          <w:lang w:eastAsia="ru-RU"/>
        </w:rPr>
      </w:pPr>
    </w:p>
    <w:p w:rsidR="00D30E01" w:rsidRDefault="00BE5CE5"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b/>
          <w:color w:val="212121"/>
          <w:sz w:val="36"/>
          <w:szCs w:val="36"/>
          <w:lang w:eastAsia="ru-RU"/>
        </w:rPr>
        <w:t>2.</w:t>
      </w:r>
      <w:r w:rsidRPr="00896E5E">
        <w:rPr>
          <w:rFonts w:ascii="Times New Roman" w:eastAsia="Times New Roman" w:hAnsi="Times New Roman" w:cs="Times New Roman"/>
          <w:b/>
          <w:color w:val="212121"/>
          <w:sz w:val="36"/>
          <w:szCs w:val="36"/>
          <w:lang w:eastAsia="ru-RU"/>
        </w:rPr>
        <w:t xml:space="preserve">Десять </w:t>
      </w:r>
      <w:r w:rsidR="00007DD6" w:rsidRPr="00CF142C">
        <w:rPr>
          <w:rFonts w:ascii="Times New Roman" w:hAnsi="Times New Roman"/>
          <w:b/>
          <w:color w:val="000000"/>
          <w:sz w:val="32"/>
          <w:szCs w:val="32"/>
        </w:rPr>
        <w:t>принципов</w:t>
      </w:r>
      <w:r w:rsidR="00007DD6">
        <w:rPr>
          <w:rFonts w:ascii="Times New Roman" w:hAnsi="Times New Roman"/>
          <w:b/>
          <w:color w:val="000000"/>
          <w:sz w:val="32"/>
          <w:szCs w:val="32"/>
        </w:rPr>
        <w:t>/</w:t>
      </w:r>
      <w:r w:rsidRPr="00896E5E">
        <w:rPr>
          <w:rFonts w:ascii="Times New Roman" w:eastAsia="Times New Roman" w:hAnsi="Times New Roman" w:cs="Times New Roman"/>
          <w:b/>
          <w:color w:val="212121"/>
          <w:sz w:val="36"/>
          <w:szCs w:val="36"/>
          <w:lang w:eastAsia="ru-RU"/>
        </w:rPr>
        <w:t>шагов успешного грудного вскармливания</w:t>
      </w:r>
    </w:p>
    <w:p w:rsidR="00B33E0B" w:rsidRDefault="00B33E0B"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eastAsia="ru-RU"/>
        </w:rPr>
      </w:pPr>
    </w:p>
    <w:p w:rsidR="00561DF3" w:rsidRPr="00D30E01" w:rsidRDefault="00CB7385"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В данном </w:t>
      </w:r>
      <w:r w:rsidR="003B0374">
        <w:rPr>
          <w:rFonts w:ascii="Times New Roman" w:eastAsia="Times New Roman" w:hAnsi="Times New Roman" w:cs="Times New Roman"/>
          <w:color w:val="212121"/>
          <w:sz w:val="28"/>
          <w:szCs w:val="28"/>
          <w:lang w:eastAsia="ru-RU"/>
        </w:rPr>
        <w:t xml:space="preserve">разделе </w:t>
      </w:r>
      <w:r w:rsidR="003B0374" w:rsidRPr="00D30E01">
        <w:rPr>
          <w:rFonts w:ascii="Times New Roman" w:eastAsia="Times New Roman" w:hAnsi="Times New Roman" w:cs="Times New Roman"/>
          <w:color w:val="212121"/>
          <w:sz w:val="28"/>
          <w:szCs w:val="28"/>
          <w:lang w:eastAsia="ru-RU"/>
        </w:rPr>
        <w:t>представлены</w:t>
      </w:r>
      <w:r w:rsidR="00D30E01" w:rsidRPr="00D30E01">
        <w:rPr>
          <w:rFonts w:ascii="Times New Roman" w:eastAsia="Times New Roman" w:hAnsi="Times New Roman" w:cs="Times New Roman"/>
          <w:color w:val="212121"/>
          <w:sz w:val="28"/>
          <w:szCs w:val="28"/>
          <w:lang w:eastAsia="ru-RU"/>
        </w:rPr>
        <w:t xml:space="preserve"> обновленные рекомендации ВОЗ</w:t>
      </w:r>
      <w:r w:rsidR="00201BCE">
        <w:rPr>
          <w:rFonts w:ascii="Times New Roman" w:eastAsia="Calibri" w:hAnsi="Times New Roman" w:cs="Times New Roman"/>
          <w:color w:val="000000"/>
          <w:sz w:val="28"/>
          <w:szCs w:val="28"/>
        </w:rPr>
        <w:t>/</w:t>
      </w:r>
      <w:r w:rsidR="003B0374" w:rsidRPr="00C946A8">
        <w:rPr>
          <w:rFonts w:ascii="Times New Roman" w:eastAsia="Calibri" w:hAnsi="Times New Roman" w:cs="Times New Roman"/>
          <w:color w:val="000000"/>
          <w:sz w:val="28"/>
          <w:szCs w:val="28"/>
        </w:rPr>
        <w:t>ЮНИСЕФ</w:t>
      </w:r>
      <w:r w:rsidR="003B0374" w:rsidRPr="00D30E01">
        <w:rPr>
          <w:rFonts w:ascii="Times New Roman" w:eastAsia="Times New Roman" w:hAnsi="Times New Roman" w:cs="Times New Roman"/>
          <w:color w:val="212121"/>
          <w:sz w:val="28"/>
          <w:szCs w:val="28"/>
          <w:lang w:eastAsia="ru-RU"/>
        </w:rPr>
        <w:t xml:space="preserve"> 2017года</w:t>
      </w:r>
      <w:r w:rsidR="003B0374">
        <w:rPr>
          <w:rFonts w:ascii="Times New Roman" w:eastAsia="Times New Roman" w:hAnsi="Times New Roman" w:cs="Times New Roman"/>
          <w:color w:val="212121"/>
          <w:sz w:val="28"/>
          <w:szCs w:val="28"/>
          <w:lang w:eastAsia="ru-RU"/>
        </w:rPr>
        <w:t xml:space="preserve"> (</w:t>
      </w:r>
      <w:r w:rsidR="00B33E0B" w:rsidRPr="00B33E0B">
        <w:rPr>
          <w:rFonts w:ascii="Times New Roman" w:eastAsia="Times New Roman" w:hAnsi="Times New Roman" w:cs="Times New Roman"/>
          <w:color w:val="212121"/>
          <w:sz w:val="28"/>
          <w:szCs w:val="28"/>
          <w:lang w:eastAsia="ru-RU"/>
        </w:rPr>
        <w:t>«Десять шагов успешного груд</w:t>
      </w:r>
      <w:r>
        <w:rPr>
          <w:rFonts w:ascii="Times New Roman" w:eastAsia="Times New Roman" w:hAnsi="Times New Roman" w:cs="Times New Roman"/>
          <w:color w:val="212121"/>
          <w:sz w:val="28"/>
          <w:szCs w:val="28"/>
          <w:lang w:eastAsia="ru-RU"/>
        </w:rPr>
        <w:t xml:space="preserve">ного вскармливания»: </w:t>
      </w:r>
      <w:r w:rsidR="00B33E0B" w:rsidRPr="00B33E0B">
        <w:rPr>
          <w:rFonts w:ascii="Times New Roman" w:eastAsia="Times New Roman" w:hAnsi="Times New Roman" w:cs="Times New Roman"/>
          <w:color w:val="212121"/>
          <w:sz w:val="28"/>
          <w:szCs w:val="28"/>
          <w:lang w:eastAsia="ru-RU"/>
        </w:rPr>
        <w:t xml:space="preserve">обновленная </w:t>
      </w:r>
      <w:r w:rsidR="00026F82" w:rsidRPr="00B33E0B">
        <w:rPr>
          <w:rFonts w:ascii="Times New Roman" w:eastAsia="Times New Roman" w:hAnsi="Times New Roman" w:cs="Times New Roman"/>
          <w:color w:val="212121"/>
          <w:sz w:val="28"/>
          <w:szCs w:val="28"/>
          <w:lang w:eastAsia="ru-RU"/>
        </w:rPr>
        <w:t>версия</w:t>
      </w:r>
      <w:r w:rsidR="00026F82">
        <w:rPr>
          <w:rFonts w:ascii="Times New Roman" w:eastAsia="Times New Roman" w:hAnsi="Times New Roman" w:cs="Times New Roman"/>
          <w:color w:val="212121"/>
          <w:sz w:val="28"/>
          <w:szCs w:val="28"/>
          <w:lang w:eastAsia="ru-RU"/>
        </w:rPr>
        <w:t>». ВОЗ</w:t>
      </w:r>
      <w:r w:rsidR="00201BCE">
        <w:rPr>
          <w:rFonts w:ascii="Times New Roman" w:eastAsia="Calibri" w:hAnsi="Times New Roman" w:cs="Times New Roman"/>
          <w:color w:val="000000"/>
          <w:sz w:val="28"/>
          <w:szCs w:val="28"/>
        </w:rPr>
        <w:t>/</w:t>
      </w:r>
      <w:r w:rsidR="00201BCE" w:rsidRPr="00C946A8">
        <w:rPr>
          <w:rFonts w:ascii="Times New Roman" w:eastAsia="Calibri" w:hAnsi="Times New Roman" w:cs="Times New Roman"/>
          <w:color w:val="000000"/>
          <w:sz w:val="28"/>
          <w:szCs w:val="28"/>
        </w:rPr>
        <w:t>ЮНИСЕФ</w:t>
      </w:r>
      <w:r w:rsidR="00201BCE">
        <w:rPr>
          <w:rFonts w:ascii="Times New Roman" w:eastAsia="Times New Roman" w:hAnsi="Times New Roman" w:cs="Times New Roman"/>
          <w:color w:val="212121"/>
          <w:sz w:val="28"/>
          <w:szCs w:val="28"/>
          <w:lang w:eastAsia="ru-RU"/>
        </w:rPr>
        <w:t>, 2018 год</w:t>
      </w:r>
      <w:r w:rsidR="00D30E01">
        <w:rPr>
          <w:rFonts w:ascii="Times New Roman" w:eastAsia="Times New Roman" w:hAnsi="Times New Roman" w:cs="Times New Roman"/>
          <w:color w:val="212121"/>
          <w:sz w:val="28"/>
          <w:szCs w:val="28"/>
          <w:lang w:eastAsia="ru-RU"/>
        </w:rPr>
        <w:t>) с комментариями</w:t>
      </w:r>
      <w:r w:rsidR="00026F82">
        <w:rPr>
          <w:rFonts w:ascii="Times New Roman" w:eastAsia="Times New Roman" w:hAnsi="Times New Roman" w:cs="Times New Roman"/>
          <w:color w:val="212121"/>
          <w:sz w:val="28"/>
          <w:szCs w:val="28"/>
          <w:lang w:eastAsia="ru-RU"/>
        </w:rPr>
        <w:t xml:space="preserve"> </w:t>
      </w:r>
      <w:r w:rsidR="00D30E01">
        <w:rPr>
          <w:rFonts w:ascii="Times New Roman" w:eastAsia="Times New Roman" w:hAnsi="Times New Roman" w:cs="Times New Roman"/>
          <w:color w:val="212121"/>
          <w:sz w:val="28"/>
          <w:szCs w:val="28"/>
          <w:lang w:eastAsia="ru-RU"/>
        </w:rPr>
        <w:t>о значимости каждого шага</w:t>
      </w:r>
      <w:r w:rsidR="00B33E0B">
        <w:rPr>
          <w:rFonts w:ascii="Times New Roman" w:eastAsia="Times New Roman" w:hAnsi="Times New Roman" w:cs="Times New Roman"/>
          <w:color w:val="212121"/>
          <w:sz w:val="28"/>
          <w:szCs w:val="28"/>
          <w:lang w:eastAsia="ru-RU"/>
        </w:rPr>
        <w:t>.</w:t>
      </w:r>
    </w:p>
    <w:p w:rsidR="00BE5CE5" w:rsidRDefault="00BE5CE5" w:rsidP="00BE5C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12121"/>
          <w:sz w:val="28"/>
          <w:szCs w:val="28"/>
          <w:lang w:eastAsia="ru-RU"/>
        </w:rPr>
      </w:pPr>
    </w:p>
    <w:p w:rsidR="00BE5CE5" w:rsidRDefault="00BE5CE5" w:rsidP="00BE5C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212121"/>
          <w:sz w:val="28"/>
          <w:szCs w:val="28"/>
          <w:lang w:eastAsia="ru-RU"/>
        </w:rPr>
      </w:pPr>
    </w:p>
    <w:tbl>
      <w:tblPr>
        <w:tblStyle w:val="aa"/>
        <w:tblW w:w="10348" w:type="dxa"/>
        <w:tblInd w:w="-454" w:type="dxa"/>
        <w:tblLook w:val="04A0" w:firstRow="1" w:lastRow="0" w:firstColumn="1" w:lastColumn="0" w:noHBand="0" w:noVBand="1"/>
      </w:tblPr>
      <w:tblGrid>
        <w:gridCol w:w="3402"/>
        <w:gridCol w:w="3860"/>
        <w:gridCol w:w="3086"/>
      </w:tblGrid>
      <w:tr w:rsidR="00BE5CE5" w:rsidTr="00026F82">
        <w:tc>
          <w:tcPr>
            <w:tcW w:w="3402" w:type="dxa"/>
          </w:tcPr>
          <w:p w:rsidR="00BE5CE5" w:rsidRPr="00757FA9"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p>
        </w:tc>
        <w:tc>
          <w:tcPr>
            <w:tcW w:w="3860" w:type="dxa"/>
          </w:tcPr>
          <w:p w:rsidR="00BE5CE5" w:rsidRPr="00E37511"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color w:val="212121"/>
                <w:sz w:val="28"/>
                <w:szCs w:val="28"/>
                <w:lang w:eastAsia="ru-RU"/>
              </w:rPr>
            </w:pPr>
            <w:r w:rsidRPr="00E37511">
              <w:rPr>
                <w:rFonts w:ascii="Times New Roman" w:eastAsia="Times New Roman" w:hAnsi="Times New Roman" w:cs="Times New Roman"/>
                <w:b/>
                <w:i/>
                <w:color w:val="212121"/>
                <w:sz w:val="28"/>
                <w:szCs w:val="28"/>
                <w:lang w:eastAsia="ru-RU"/>
              </w:rPr>
              <w:t>Медицинская поддержка матерей по грудному вскармливанию …………..</w:t>
            </w:r>
          </w:p>
        </w:tc>
        <w:tc>
          <w:tcPr>
            <w:tcW w:w="3086" w:type="dxa"/>
          </w:tcPr>
          <w:p w:rsidR="00BE5CE5" w:rsidRPr="00E37511" w:rsidRDefault="00BE5CE5" w:rsidP="00BE5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color w:val="212121"/>
                <w:sz w:val="28"/>
                <w:szCs w:val="28"/>
                <w:lang w:eastAsia="ru-RU"/>
              </w:rPr>
            </w:pPr>
            <w:r>
              <w:rPr>
                <w:rFonts w:ascii="Times New Roman" w:eastAsia="Times New Roman" w:hAnsi="Times New Roman" w:cs="Times New Roman"/>
                <w:b/>
                <w:i/>
                <w:color w:val="212121"/>
                <w:sz w:val="28"/>
                <w:szCs w:val="28"/>
                <w:lang w:eastAsia="ru-RU"/>
              </w:rPr>
              <w:t xml:space="preserve">Потому </w:t>
            </w:r>
            <w:r w:rsidRPr="00E37511">
              <w:rPr>
                <w:rFonts w:ascii="Times New Roman" w:eastAsia="Times New Roman" w:hAnsi="Times New Roman" w:cs="Times New Roman"/>
                <w:b/>
                <w:i/>
                <w:color w:val="212121"/>
                <w:sz w:val="28"/>
                <w:szCs w:val="28"/>
                <w:lang w:eastAsia="ru-RU"/>
              </w:rPr>
              <w:t>что</w:t>
            </w:r>
            <w:r>
              <w:rPr>
                <w:rFonts w:ascii="Times New Roman" w:eastAsia="Times New Roman" w:hAnsi="Times New Roman" w:cs="Times New Roman"/>
                <w:b/>
                <w:i/>
                <w:color w:val="212121"/>
                <w:sz w:val="28"/>
                <w:szCs w:val="28"/>
                <w:lang w:eastAsia="ru-RU"/>
              </w:rPr>
              <w:t>………</w:t>
            </w:r>
            <w:r w:rsidRPr="00E37511">
              <w:rPr>
                <w:rFonts w:ascii="Times New Roman" w:eastAsia="Times New Roman" w:hAnsi="Times New Roman" w:cs="Times New Roman"/>
                <w:b/>
                <w:i/>
                <w:color w:val="212121"/>
                <w:sz w:val="28"/>
                <w:szCs w:val="28"/>
                <w:lang w:eastAsia="ru-RU"/>
              </w:rPr>
              <w:t>.</w:t>
            </w:r>
          </w:p>
        </w:tc>
      </w:tr>
      <w:tr w:rsidR="00B33E0B" w:rsidTr="00026F82">
        <w:tc>
          <w:tcPr>
            <w:tcW w:w="3402" w:type="dxa"/>
          </w:tcPr>
          <w:p w:rsidR="00B33E0B" w:rsidRPr="00757FA9" w:rsidRDefault="00B33E0B"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w:t>
            </w:r>
          </w:p>
        </w:tc>
        <w:tc>
          <w:tcPr>
            <w:tcW w:w="3860" w:type="dxa"/>
          </w:tcPr>
          <w:p w:rsidR="00B33E0B" w:rsidRPr="00B33E0B" w:rsidRDefault="00B33E0B"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12121"/>
                <w:sz w:val="28"/>
                <w:szCs w:val="28"/>
                <w:lang w:eastAsia="ru-RU"/>
              </w:rPr>
            </w:pPr>
            <w:r w:rsidRPr="00B33E0B">
              <w:rPr>
                <w:rFonts w:ascii="Times New Roman" w:eastAsia="Times New Roman" w:hAnsi="Times New Roman" w:cs="Times New Roman"/>
                <w:b/>
                <w:color w:val="212121"/>
                <w:sz w:val="28"/>
                <w:szCs w:val="28"/>
                <w:lang w:eastAsia="ru-RU"/>
              </w:rPr>
              <w:t>2</w:t>
            </w:r>
          </w:p>
        </w:tc>
        <w:tc>
          <w:tcPr>
            <w:tcW w:w="3086" w:type="dxa"/>
          </w:tcPr>
          <w:p w:rsidR="00B33E0B" w:rsidRPr="00B33E0B" w:rsidRDefault="00B33E0B" w:rsidP="00B3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color w:val="212121"/>
                <w:sz w:val="28"/>
                <w:szCs w:val="28"/>
                <w:lang w:eastAsia="ru-RU"/>
              </w:rPr>
            </w:pPr>
            <w:r>
              <w:rPr>
                <w:rFonts w:ascii="Times New Roman" w:eastAsia="Times New Roman" w:hAnsi="Times New Roman" w:cs="Times New Roman"/>
                <w:b/>
                <w:color w:val="212121"/>
                <w:sz w:val="28"/>
                <w:szCs w:val="28"/>
                <w:lang w:eastAsia="ru-RU"/>
              </w:rPr>
              <w:t>3</w:t>
            </w:r>
          </w:p>
        </w:tc>
      </w:tr>
      <w:tr w:rsidR="00BE5CE5" w:rsidTr="00026F82">
        <w:tc>
          <w:tcPr>
            <w:tcW w:w="3402" w:type="dxa"/>
          </w:tcPr>
          <w:p w:rsidR="00BE5CE5" w:rsidRPr="00BE5CE5"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BE5CE5">
              <w:rPr>
                <w:rFonts w:ascii="Times New Roman" w:eastAsia="Times New Roman" w:hAnsi="Times New Roman" w:cs="Times New Roman"/>
                <w:sz w:val="28"/>
                <w:szCs w:val="28"/>
                <w:lang w:eastAsia="ru-RU"/>
              </w:rPr>
              <w:t xml:space="preserve">1.Политика медицинской организации </w:t>
            </w:r>
            <w:r>
              <w:rPr>
                <w:rFonts w:ascii="Times New Roman" w:eastAsia="Times New Roman" w:hAnsi="Times New Roman" w:cs="Times New Roman"/>
                <w:sz w:val="28"/>
                <w:szCs w:val="28"/>
                <w:lang w:eastAsia="ru-RU"/>
              </w:rPr>
              <w:t>по охране,</w:t>
            </w:r>
          </w:p>
          <w:p w:rsidR="00BE5CE5"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BE5CE5">
              <w:rPr>
                <w:rFonts w:ascii="Times New Roman" w:eastAsia="Times New Roman" w:hAnsi="Times New Roman" w:cs="Times New Roman"/>
                <w:sz w:val="28"/>
                <w:szCs w:val="28"/>
                <w:lang w:eastAsia="ru-RU"/>
              </w:rPr>
              <w:t xml:space="preserve">поддержке и поощрению практики грудного вскармливания </w:t>
            </w:r>
          </w:p>
        </w:tc>
        <w:tc>
          <w:tcPr>
            <w:tcW w:w="3860" w:type="dxa"/>
          </w:tcPr>
          <w:p w:rsidR="00BE5CE5" w:rsidRPr="00757FA9"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757FA9">
              <w:rPr>
                <w:rFonts w:ascii="Times New Roman" w:eastAsia="Times New Roman" w:hAnsi="Times New Roman" w:cs="Times New Roman"/>
                <w:color w:val="212121"/>
                <w:sz w:val="28"/>
                <w:szCs w:val="28"/>
                <w:lang w:eastAsia="ru-RU"/>
              </w:rPr>
              <w:t>•</w:t>
            </w:r>
            <w:r>
              <w:rPr>
                <w:rFonts w:ascii="Times New Roman" w:eastAsia="Times New Roman" w:hAnsi="Times New Roman" w:cs="Times New Roman"/>
                <w:color w:val="212121"/>
                <w:sz w:val="28"/>
                <w:szCs w:val="28"/>
                <w:lang w:eastAsia="ru-RU"/>
              </w:rPr>
              <w:t>Не использовать рекламу заменителей грудного молока, бутылок, сосок, пустышек</w:t>
            </w:r>
          </w:p>
          <w:p w:rsidR="00BE5CE5"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w:t>
            </w:r>
            <w:r w:rsidRPr="00757FA9">
              <w:rPr>
                <w:rFonts w:ascii="Times New Roman" w:eastAsia="Times New Roman" w:hAnsi="Times New Roman" w:cs="Times New Roman"/>
                <w:color w:val="212121"/>
                <w:sz w:val="28"/>
                <w:szCs w:val="28"/>
                <w:lang w:eastAsia="ru-RU"/>
              </w:rPr>
              <w:t xml:space="preserve">Обеспечить </w:t>
            </w:r>
            <w:r>
              <w:rPr>
                <w:rFonts w:ascii="Times New Roman" w:eastAsia="Times New Roman" w:hAnsi="Times New Roman" w:cs="Times New Roman"/>
                <w:color w:val="212121"/>
                <w:sz w:val="28"/>
                <w:szCs w:val="28"/>
                <w:lang w:eastAsia="ru-RU"/>
              </w:rPr>
              <w:t xml:space="preserve">выполнение всех стандартов/пунктов данной Политики по грудному вскармливанию. </w:t>
            </w:r>
          </w:p>
          <w:p w:rsidR="00BE5CE5"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757FA9">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Постоянно проводить контроль за выполнением данной Политики.</w:t>
            </w:r>
          </w:p>
        </w:tc>
        <w:tc>
          <w:tcPr>
            <w:tcW w:w="3086" w:type="dxa"/>
          </w:tcPr>
          <w:p w:rsidR="00BE5CE5" w:rsidRDefault="00BE5CE5" w:rsidP="00AA1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Политика по охране, поддержке и поощ-рению практики груд-ного вскармливания медицинской органи-зации обеспечивает матерями и их детям наилучший уход и поддержку. </w:t>
            </w:r>
          </w:p>
          <w:p w:rsidR="00BE5CE5" w:rsidRDefault="00BE5CE5" w:rsidP="00AA1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p>
        </w:tc>
      </w:tr>
      <w:tr w:rsidR="00BE5CE5" w:rsidTr="00026F82">
        <w:tc>
          <w:tcPr>
            <w:tcW w:w="3402" w:type="dxa"/>
          </w:tcPr>
          <w:p w:rsidR="00BE5CE5" w:rsidRPr="00CB0452"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en-US" w:eastAsia="ru-RU"/>
              </w:rPr>
              <w:t>2.</w:t>
            </w:r>
            <w:r>
              <w:rPr>
                <w:rFonts w:ascii="Times New Roman" w:eastAsia="Times New Roman" w:hAnsi="Times New Roman" w:cs="Times New Roman"/>
                <w:color w:val="212121"/>
                <w:sz w:val="28"/>
                <w:szCs w:val="28"/>
                <w:lang w:eastAsia="ru-RU"/>
              </w:rPr>
              <w:t>Компетенция медицинских работников</w:t>
            </w:r>
          </w:p>
        </w:tc>
        <w:tc>
          <w:tcPr>
            <w:tcW w:w="3860" w:type="dxa"/>
          </w:tcPr>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Проводить обучение среди медицинского персонала по грудному вскармливанию</w:t>
            </w:r>
          </w:p>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t xml:space="preserve">• Оценка </w:t>
            </w:r>
            <w:r>
              <w:rPr>
                <w:rFonts w:ascii="Times New Roman" w:eastAsia="Times New Roman" w:hAnsi="Times New Roman" w:cs="Times New Roman"/>
                <w:color w:val="212121"/>
                <w:sz w:val="28"/>
                <w:szCs w:val="28"/>
                <w:lang w:eastAsia="ru-RU"/>
              </w:rPr>
              <w:t xml:space="preserve">необходимых </w:t>
            </w:r>
            <w:r w:rsidRPr="003A294E">
              <w:rPr>
                <w:rFonts w:ascii="Times New Roman" w:eastAsia="Times New Roman" w:hAnsi="Times New Roman" w:cs="Times New Roman"/>
                <w:color w:val="212121"/>
                <w:sz w:val="28"/>
                <w:szCs w:val="28"/>
                <w:lang w:eastAsia="ru-RU"/>
              </w:rPr>
              <w:t xml:space="preserve">знаний и навыков </w:t>
            </w:r>
            <w:r>
              <w:rPr>
                <w:rFonts w:ascii="Times New Roman" w:eastAsia="Times New Roman" w:hAnsi="Times New Roman" w:cs="Times New Roman"/>
                <w:color w:val="212121"/>
                <w:sz w:val="28"/>
                <w:szCs w:val="28"/>
                <w:lang w:eastAsia="ru-RU"/>
              </w:rPr>
              <w:t xml:space="preserve">среди </w:t>
            </w:r>
            <w:r w:rsidRPr="003A294E">
              <w:rPr>
                <w:rFonts w:ascii="Times New Roman" w:eastAsia="Times New Roman" w:hAnsi="Times New Roman" w:cs="Times New Roman"/>
                <w:color w:val="212121"/>
                <w:sz w:val="28"/>
                <w:szCs w:val="28"/>
                <w:lang w:eastAsia="ru-RU"/>
              </w:rPr>
              <w:t>медицинских работников</w:t>
            </w:r>
            <w:r w:rsidR="00026F82">
              <w:rPr>
                <w:rFonts w:ascii="Times New Roman" w:eastAsia="Times New Roman" w:hAnsi="Times New Roman" w:cs="Times New Roman"/>
                <w:color w:val="212121"/>
                <w:sz w:val="28"/>
                <w:szCs w:val="28"/>
                <w:lang w:eastAsia="ru-RU"/>
              </w:rPr>
              <w:t xml:space="preserve"> </w:t>
            </w:r>
            <w:r w:rsidRPr="00CB0452">
              <w:rPr>
                <w:rFonts w:ascii="Times New Roman" w:eastAsia="Times New Roman" w:hAnsi="Times New Roman" w:cs="Times New Roman"/>
                <w:color w:val="212121"/>
                <w:sz w:val="28"/>
                <w:szCs w:val="28"/>
                <w:lang w:eastAsia="ru-RU"/>
              </w:rPr>
              <w:t>для осуществления этой политики.</w:t>
            </w:r>
          </w:p>
        </w:tc>
        <w:tc>
          <w:tcPr>
            <w:tcW w:w="3086" w:type="dxa"/>
          </w:tcPr>
          <w:p w:rsidR="00BE5CE5" w:rsidRPr="00026F82" w:rsidRDefault="00BE5CE5" w:rsidP="00026F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Хорошо подготовленные</w:t>
            </w:r>
            <w:r w:rsidR="00026F82">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медицинские работники обеспечивают лучшую</w:t>
            </w:r>
            <w:r w:rsidR="00026F82">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поддерж</w:t>
            </w:r>
            <w:r w:rsidR="00026F82" w:rsidRPr="00026F82">
              <w:rPr>
                <w:rFonts w:ascii="Times New Roman" w:eastAsia="Times New Roman" w:hAnsi="Times New Roman" w:cs="Times New Roman"/>
                <w:color w:val="212121"/>
                <w:sz w:val="28"/>
                <w:szCs w:val="28"/>
                <w:lang w:eastAsia="ru-RU"/>
              </w:rPr>
              <w:t>к</w:t>
            </w:r>
            <w:r w:rsidRPr="00026F82">
              <w:rPr>
                <w:rFonts w:ascii="Times New Roman" w:eastAsia="Times New Roman" w:hAnsi="Times New Roman" w:cs="Times New Roman"/>
                <w:color w:val="212121"/>
                <w:sz w:val="28"/>
                <w:szCs w:val="28"/>
                <w:lang w:eastAsia="ru-RU"/>
              </w:rPr>
              <w:t>у</w:t>
            </w:r>
            <w:r w:rsidR="00026F82">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 xml:space="preserve">по </w:t>
            </w:r>
            <w:r w:rsidRPr="00026F82">
              <w:rPr>
                <w:rFonts w:ascii="Times New Roman" w:eastAsia="Times New Roman" w:hAnsi="Times New Roman" w:cs="Times New Roman"/>
                <w:color w:val="212121"/>
                <w:sz w:val="28"/>
                <w:szCs w:val="28"/>
                <w:lang w:eastAsia="ru-RU"/>
              </w:rPr>
              <w:t>грудному вскармливанию.</w:t>
            </w:r>
          </w:p>
        </w:tc>
      </w:tr>
      <w:tr w:rsidR="00007DD6" w:rsidTr="00026F82">
        <w:tc>
          <w:tcPr>
            <w:tcW w:w="10348" w:type="dxa"/>
            <w:gridSpan w:val="3"/>
          </w:tcPr>
          <w:p w:rsidR="00007DD6" w:rsidRDefault="00007DD6" w:rsidP="00007D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sidRPr="00007DD6">
              <w:rPr>
                <w:rFonts w:ascii="Times New Roman" w:eastAsia="Times New Roman" w:hAnsi="Times New Roman" w:cs="Times New Roman"/>
                <w:color w:val="212121"/>
                <w:sz w:val="28"/>
                <w:szCs w:val="28"/>
                <w:lang w:eastAsia="ru-RU"/>
              </w:rPr>
              <w:t>Основная клиническая практика</w:t>
            </w:r>
          </w:p>
        </w:tc>
      </w:tr>
      <w:tr w:rsidR="00BE5CE5" w:rsidRPr="00C77F45" w:rsidTr="00026F82">
        <w:tc>
          <w:tcPr>
            <w:tcW w:w="3402" w:type="dxa"/>
          </w:tcPr>
          <w:p w:rsidR="00BE5CE5" w:rsidRPr="004C59CB"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lastRenderedPageBreak/>
              <w:t xml:space="preserve">3. </w:t>
            </w:r>
            <w:r>
              <w:rPr>
                <w:rFonts w:ascii="Times New Roman" w:eastAsia="Times New Roman" w:hAnsi="Times New Roman" w:cs="Times New Roman"/>
                <w:color w:val="212121"/>
                <w:sz w:val="28"/>
                <w:szCs w:val="28"/>
                <w:lang w:eastAsia="ru-RU"/>
              </w:rPr>
              <w:t xml:space="preserve">Антенатальный уход </w:t>
            </w:r>
          </w:p>
        </w:tc>
        <w:tc>
          <w:tcPr>
            <w:tcW w:w="3860" w:type="dxa"/>
          </w:tcPr>
          <w:p w:rsidR="00BE5CE5" w:rsidRPr="004C59CB"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4C59CB">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 xml:space="preserve">Информирование о важности </w:t>
            </w:r>
            <w:r w:rsidRPr="003A294E">
              <w:rPr>
                <w:rFonts w:ascii="Times New Roman" w:eastAsia="Times New Roman" w:hAnsi="Times New Roman" w:cs="Times New Roman"/>
                <w:color w:val="212121"/>
                <w:sz w:val="28"/>
                <w:szCs w:val="28"/>
                <w:lang w:eastAsia="ru-RU"/>
              </w:rPr>
              <w:t xml:space="preserve">грудного вскармливания </w:t>
            </w:r>
            <w:r>
              <w:rPr>
                <w:rFonts w:ascii="Times New Roman" w:eastAsia="Times New Roman" w:hAnsi="Times New Roman" w:cs="Times New Roman"/>
                <w:color w:val="212121"/>
                <w:sz w:val="28"/>
                <w:szCs w:val="28"/>
                <w:lang w:eastAsia="ru-RU"/>
              </w:rPr>
              <w:t xml:space="preserve">как </w:t>
            </w:r>
            <w:r w:rsidRPr="003A294E">
              <w:rPr>
                <w:rFonts w:ascii="Times New Roman" w:eastAsia="Times New Roman" w:hAnsi="Times New Roman" w:cs="Times New Roman"/>
                <w:color w:val="212121"/>
                <w:sz w:val="28"/>
                <w:szCs w:val="28"/>
                <w:lang w:eastAsia="ru-RU"/>
              </w:rPr>
              <w:t>для младенцев</w:t>
            </w:r>
            <w:r>
              <w:rPr>
                <w:rFonts w:ascii="Times New Roman" w:eastAsia="Times New Roman" w:hAnsi="Times New Roman" w:cs="Times New Roman"/>
                <w:color w:val="212121"/>
                <w:sz w:val="28"/>
                <w:szCs w:val="28"/>
                <w:lang w:eastAsia="ru-RU"/>
              </w:rPr>
              <w:t xml:space="preserve">, так и для матерей. </w:t>
            </w:r>
          </w:p>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t xml:space="preserve">• Подготовка </w:t>
            </w:r>
            <w:r>
              <w:rPr>
                <w:rFonts w:ascii="Times New Roman" w:eastAsia="Times New Roman" w:hAnsi="Times New Roman" w:cs="Times New Roman"/>
                <w:color w:val="212121"/>
                <w:sz w:val="28"/>
                <w:szCs w:val="28"/>
                <w:lang w:eastAsia="ru-RU"/>
              </w:rPr>
              <w:t xml:space="preserve">беременных </w:t>
            </w:r>
            <w:r w:rsidRPr="003A294E">
              <w:rPr>
                <w:rFonts w:ascii="Times New Roman" w:eastAsia="Times New Roman" w:hAnsi="Times New Roman" w:cs="Times New Roman"/>
                <w:color w:val="212121"/>
                <w:sz w:val="28"/>
                <w:szCs w:val="28"/>
                <w:lang w:eastAsia="ru-RU"/>
              </w:rPr>
              <w:t>женщин к тому, как кормить своего ребенка</w:t>
            </w:r>
          </w:p>
        </w:tc>
        <w:tc>
          <w:tcPr>
            <w:tcW w:w="3086" w:type="dxa"/>
          </w:tcPr>
          <w:p w:rsidR="00BE5CE5" w:rsidRPr="00C77F45"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t xml:space="preserve">Большинство женщин </w:t>
            </w:r>
            <w:r>
              <w:rPr>
                <w:rFonts w:ascii="Times New Roman" w:eastAsia="Times New Roman" w:hAnsi="Times New Roman" w:cs="Times New Roman"/>
                <w:color w:val="212121"/>
                <w:sz w:val="28"/>
                <w:szCs w:val="28"/>
                <w:lang w:eastAsia="ru-RU"/>
              </w:rPr>
              <w:t xml:space="preserve">способны успешно начинать кормление грудью при и обеспечении правильной поддержки. </w:t>
            </w:r>
          </w:p>
        </w:tc>
      </w:tr>
      <w:tr w:rsidR="00B33E0B" w:rsidRPr="00C77F45" w:rsidTr="00026F82">
        <w:tc>
          <w:tcPr>
            <w:tcW w:w="3402" w:type="dxa"/>
          </w:tcPr>
          <w:p w:rsidR="00B33E0B" w:rsidRPr="003A294E" w:rsidRDefault="00B33E0B"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val="en-US" w:eastAsia="ru-RU"/>
              </w:rPr>
            </w:pPr>
            <w:r w:rsidRPr="00B2290A">
              <w:rPr>
                <w:rFonts w:ascii="Times New Roman" w:eastAsia="Times New Roman" w:hAnsi="Times New Roman" w:cs="Times New Roman"/>
                <w:color w:val="212121"/>
                <w:sz w:val="28"/>
                <w:szCs w:val="28"/>
                <w:lang w:val="en-US" w:eastAsia="ru-RU"/>
              </w:rPr>
              <w:t xml:space="preserve">4. </w:t>
            </w:r>
            <w:r>
              <w:rPr>
                <w:rFonts w:ascii="Times New Roman" w:eastAsia="Times New Roman" w:hAnsi="Times New Roman" w:cs="Times New Roman"/>
                <w:color w:val="212121"/>
                <w:sz w:val="28"/>
                <w:szCs w:val="28"/>
                <w:lang w:eastAsia="ru-RU"/>
              </w:rPr>
              <w:t xml:space="preserve">Уход </w:t>
            </w:r>
            <w:r w:rsidRPr="003A294E">
              <w:rPr>
                <w:rFonts w:ascii="Times New Roman" w:eastAsia="Times New Roman" w:hAnsi="Times New Roman" w:cs="Times New Roman"/>
                <w:color w:val="212121"/>
                <w:sz w:val="28"/>
                <w:szCs w:val="28"/>
                <w:lang w:val="en-US" w:eastAsia="ru-RU"/>
              </w:rPr>
              <w:t>сразу после</w:t>
            </w:r>
          </w:p>
          <w:p w:rsidR="00B33E0B" w:rsidRPr="003A294E" w:rsidRDefault="000B408E"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en-US" w:eastAsia="ru-RU"/>
              </w:rPr>
              <w:t>рождения</w:t>
            </w:r>
            <w:r w:rsidR="00B33E0B">
              <w:rPr>
                <w:rFonts w:ascii="Times New Roman" w:eastAsia="Times New Roman" w:hAnsi="Times New Roman" w:cs="Times New Roman"/>
                <w:color w:val="212121"/>
                <w:sz w:val="28"/>
                <w:szCs w:val="28"/>
                <w:lang w:eastAsia="ru-RU"/>
              </w:rPr>
              <w:t>я</w:t>
            </w:r>
          </w:p>
        </w:tc>
        <w:tc>
          <w:tcPr>
            <w:tcW w:w="3860" w:type="dxa"/>
          </w:tcPr>
          <w:p w:rsidR="000B408E" w:rsidRDefault="000B408E"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B33E0B">
              <w:rPr>
                <w:rFonts w:ascii="Times New Roman" w:eastAsia="Times New Roman" w:hAnsi="Times New Roman" w:cs="Times New Roman"/>
                <w:color w:val="212121"/>
                <w:sz w:val="28"/>
                <w:szCs w:val="28"/>
                <w:lang w:eastAsia="ru-RU"/>
              </w:rPr>
              <w:t>•</w:t>
            </w:r>
            <w:r w:rsidR="00B33E0B">
              <w:rPr>
                <w:rFonts w:ascii="Times New Roman" w:eastAsia="Times New Roman" w:hAnsi="Times New Roman" w:cs="Times New Roman"/>
                <w:color w:val="212121"/>
                <w:sz w:val="28"/>
                <w:szCs w:val="28"/>
                <w:lang w:eastAsia="ru-RU"/>
              </w:rPr>
              <w:t>Поощрение контакта кожа-к-коже</w:t>
            </w:r>
            <w:r w:rsidR="00B33E0B" w:rsidRPr="003A294E">
              <w:rPr>
                <w:rFonts w:ascii="Times New Roman" w:eastAsia="Times New Roman" w:hAnsi="Times New Roman" w:cs="Times New Roman"/>
                <w:color w:val="212121"/>
                <w:sz w:val="28"/>
                <w:szCs w:val="28"/>
                <w:lang w:eastAsia="ru-RU"/>
              </w:rPr>
              <w:t xml:space="preserve"> между матерью и</w:t>
            </w:r>
            <w:r w:rsidR="00026F82">
              <w:rPr>
                <w:rFonts w:ascii="Times New Roman" w:eastAsia="Times New Roman" w:hAnsi="Times New Roman" w:cs="Times New Roman"/>
                <w:color w:val="212121"/>
                <w:sz w:val="28"/>
                <w:szCs w:val="28"/>
                <w:lang w:eastAsia="ru-RU"/>
              </w:rPr>
              <w:t xml:space="preserve"> </w:t>
            </w:r>
            <w:r w:rsidR="00B33E0B" w:rsidRPr="001018C6">
              <w:rPr>
                <w:rFonts w:ascii="Times New Roman" w:eastAsia="Times New Roman" w:hAnsi="Times New Roman" w:cs="Times New Roman"/>
                <w:color w:val="212121"/>
                <w:sz w:val="28"/>
                <w:szCs w:val="28"/>
                <w:lang w:eastAsia="ru-RU"/>
              </w:rPr>
              <w:t>ребен</w:t>
            </w:r>
            <w:r w:rsidR="00B33E0B">
              <w:rPr>
                <w:rFonts w:ascii="Times New Roman" w:eastAsia="Times New Roman" w:hAnsi="Times New Roman" w:cs="Times New Roman"/>
                <w:color w:val="212121"/>
                <w:sz w:val="28"/>
                <w:szCs w:val="28"/>
                <w:lang w:eastAsia="ru-RU"/>
              </w:rPr>
              <w:t>к</w:t>
            </w:r>
            <w:r w:rsidR="00B33E0B" w:rsidRPr="001018C6">
              <w:rPr>
                <w:rFonts w:ascii="Times New Roman" w:eastAsia="Times New Roman" w:hAnsi="Times New Roman" w:cs="Times New Roman"/>
                <w:color w:val="212121"/>
                <w:sz w:val="28"/>
                <w:szCs w:val="28"/>
                <w:lang w:eastAsia="ru-RU"/>
              </w:rPr>
              <w:t>о</w:t>
            </w:r>
            <w:r w:rsidR="00B33E0B">
              <w:rPr>
                <w:rFonts w:ascii="Times New Roman" w:eastAsia="Times New Roman" w:hAnsi="Times New Roman" w:cs="Times New Roman"/>
                <w:color w:val="212121"/>
                <w:sz w:val="28"/>
                <w:szCs w:val="28"/>
                <w:lang w:eastAsia="ru-RU"/>
              </w:rPr>
              <w:t>м</w:t>
            </w:r>
            <w:r w:rsidR="00026F82">
              <w:rPr>
                <w:rFonts w:ascii="Times New Roman" w:eastAsia="Times New Roman" w:hAnsi="Times New Roman" w:cs="Times New Roman"/>
                <w:color w:val="212121"/>
                <w:sz w:val="28"/>
                <w:szCs w:val="28"/>
                <w:lang w:eastAsia="ru-RU"/>
              </w:rPr>
              <w:t xml:space="preserve"> </w:t>
            </w:r>
            <w:r w:rsidR="00B33E0B">
              <w:rPr>
                <w:rFonts w:ascii="Times New Roman" w:eastAsia="Times New Roman" w:hAnsi="Times New Roman" w:cs="Times New Roman"/>
                <w:color w:val="212121"/>
                <w:sz w:val="28"/>
                <w:szCs w:val="28"/>
                <w:lang w:eastAsia="ru-RU"/>
              </w:rPr>
              <w:t xml:space="preserve">сразу </w:t>
            </w:r>
            <w:r w:rsidR="00B33E0B" w:rsidRPr="001018C6">
              <w:rPr>
                <w:rFonts w:ascii="Times New Roman" w:eastAsia="Times New Roman" w:hAnsi="Times New Roman" w:cs="Times New Roman"/>
                <w:color w:val="212121"/>
                <w:sz w:val="28"/>
                <w:szCs w:val="28"/>
                <w:lang w:eastAsia="ru-RU"/>
              </w:rPr>
              <w:t>после</w:t>
            </w:r>
            <w:r w:rsidR="00B33E0B">
              <w:rPr>
                <w:rFonts w:ascii="Times New Roman" w:eastAsia="Times New Roman" w:hAnsi="Times New Roman" w:cs="Times New Roman"/>
                <w:color w:val="212121"/>
                <w:sz w:val="28"/>
                <w:szCs w:val="28"/>
                <w:lang w:eastAsia="ru-RU"/>
              </w:rPr>
              <w:t xml:space="preserve"> рождения.</w:t>
            </w:r>
          </w:p>
          <w:p w:rsidR="000B408E" w:rsidRPr="004C59CB" w:rsidRDefault="000B408E"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p>
        </w:tc>
        <w:tc>
          <w:tcPr>
            <w:tcW w:w="3086" w:type="dxa"/>
          </w:tcPr>
          <w:p w:rsidR="00B33E0B" w:rsidRPr="003A294E" w:rsidRDefault="00B33E0B"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Раннее начало контакта кожа-к-коже </w:t>
            </w:r>
            <w:r w:rsidRPr="003A294E">
              <w:rPr>
                <w:rFonts w:ascii="Times New Roman" w:eastAsia="Times New Roman" w:hAnsi="Times New Roman" w:cs="Times New Roman"/>
                <w:color w:val="212121"/>
                <w:sz w:val="28"/>
                <w:szCs w:val="28"/>
                <w:lang w:eastAsia="ru-RU"/>
              </w:rPr>
              <w:t xml:space="preserve">помогает </w:t>
            </w:r>
            <w:r>
              <w:rPr>
                <w:rFonts w:ascii="Times New Roman" w:eastAsia="Times New Roman" w:hAnsi="Times New Roman" w:cs="Times New Roman"/>
                <w:color w:val="212121"/>
                <w:sz w:val="28"/>
                <w:szCs w:val="28"/>
                <w:lang w:eastAsia="ru-RU"/>
              </w:rPr>
              <w:t>началу грудного вскармливания</w:t>
            </w:r>
          </w:p>
          <w:p w:rsidR="00B33E0B" w:rsidRPr="003A294E" w:rsidRDefault="00B33E0B"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p>
        </w:tc>
      </w:tr>
      <w:tr w:rsidR="000B408E" w:rsidRPr="00C77F45" w:rsidTr="00026F82">
        <w:tc>
          <w:tcPr>
            <w:tcW w:w="3402" w:type="dxa"/>
          </w:tcPr>
          <w:p w:rsidR="000B408E" w:rsidRPr="000B408E" w:rsidRDefault="000B408E" w:rsidP="000B40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w:t>
            </w:r>
          </w:p>
        </w:tc>
        <w:tc>
          <w:tcPr>
            <w:tcW w:w="3860" w:type="dxa"/>
          </w:tcPr>
          <w:p w:rsidR="000B408E" w:rsidRPr="00B33E0B" w:rsidRDefault="000B408E" w:rsidP="000B40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w:t>
            </w:r>
          </w:p>
        </w:tc>
        <w:tc>
          <w:tcPr>
            <w:tcW w:w="3086" w:type="dxa"/>
          </w:tcPr>
          <w:p w:rsidR="000B408E" w:rsidRDefault="000B408E" w:rsidP="000B40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w:t>
            </w:r>
          </w:p>
        </w:tc>
      </w:tr>
      <w:tr w:rsidR="00BE5CE5" w:rsidRPr="001018C6" w:rsidTr="00026F82">
        <w:tc>
          <w:tcPr>
            <w:tcW w:w="3402" w:type="dxa"/>
          </w:tcPr>
          <w:p w:rsidR="00BE5CE5" w:rsidRPr="001C5DAB"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p>
        </w:tc>
        <w:tc>
          <w:tcPr>
            <w:tcW w:w="3860" w:type="dxa"/>
          </w:tcPr>
          <w:p w:rsidR="00BE5CE5" w:rsidRPr="003A294E" w:rsidRDefault="000B408E"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B33E0B">
              <w:rPr>
                <w:rFonts w:ascii="Times New Roman" w:eastAsia="Times New Roman" w:hAnsi="Times New Roman" w:cs="Times New Roman"/>
                <w:color w:val="212121"/>
                <w:sz w:val="28"/>
                <w:szCs w:val="28"/>
                <w:lang w:eastAsia="ru-RU"/>
              </w:rPr>
              <w:t>• Помогать матерям в правильном прикладывании ребенка к груди</w:t>
            </w:r>
          </w:p>
        </w:tc>
        <w:tc>
          <w:tcPr>
            <w:tcW w:w="3086" w:type="dxa"/>
          </w:tcPr>
          <w:p w:rsidR="00BE5CE5" w:rsidRPr="001018C6" w:rsidRDefault="00BE5CE5" w:rsidP="00B33E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p>
        </w:tc>
      </w:tr>
      <w:tr w:rsidR="00BE5CE5" w:rsidRPr="002A4543" w:rsidTr="00026F82">
        <w:tc>
          <w:tcPr>
            <w:tcW w:w="3402" w:type="dxa"/>
          </w:tcPr>
          <w:p w:rsidR="00BE5CE5" w:rsidRPr="006651F0" w:rsidRDefault="00BE5CE5" w:rsidP="005A4F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6651F0">
              <w:rPr>
                <w:rFonts w:ascii="Times New Roman" w:eastAsia="Times New Roman" w:hAnsi="Times New Roman" w:cs="Times New Roman"/>
                <w:color w:val="212121"/>
                <w:sz w:val="28"/>
                <w:szCs w:val="28"/>
                <w:lang w:eastAsia="ru-RU"/>
              </w:rPr>
              <w:t xml:space="preserve">5. </w:t>
            </w:r>
            <w:r w:rsidR="005A4F12">
              <w:rPr>
                <w:rFonts w:ascii="Times New Roman" w:eastAsia="Times New Roman" w:hAnsi="Times New Roman" w:cs="Times New Roman"/>
                <w:color w:val="212121"/>
                <w:sz w:val="28"/>
                <w:szCs w:val="28"/>
                <w:lang w:eastAsia="ru-RU"/>
              </w:rPr>
              <w:t>Помощь матерям</w:t>
            </w:r>
            <w:r>
              <w:rPr>
                <w:rFonts w:ascii="Times New Roman" w:eastAsia="Times New Roman" w:hAnsi="Times New Roman" w:cs="Times New Roman"/>
                <w:color w:val="212121"/>
                <w:sz w:val="28"/>
                <w:szCs w:val="28"/>
                <w:lang w:eastAsia="ru-RU"/>
              </w:rPr>
              <w:t xml:space="preserve"> в поддержке</w:t>
            </w:r>
            <w:r w:rsidR="00026F82">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грудного вскармливания</w:t>
            </w:r>
          </w:p>
        </w:tc>
        <w:tc>
          <w:tcPr>
            <w:tcW w:w="3860" w:type="dxa"/>
          </w:tcPr>
          <w:p w:rsidR="00BE5CE5"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 xml:space="preserve">Оценка правильного прикладывания и расположения ребенка у груди. </w:t>
            </w:r>
          </w:p>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Обучать практическим навыкам в поддержке продолжительного грудного вскармливания.</w:t>
            </w:r>
          </w:p>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Помощь матерям по преодолению некоторых трудностей по грудному вскармливанию.</w:t>
            </w:r>
          </w:p>
        </w:tc>
        <w:tc>
          <w:tcPr>
            <w:tcW w:w="3086" w:type="dxa"/>
          </w:tcPr>
          <w:p w:rsidR="00BE5CE5" w:rsidRPr="002A4543"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3A294E">
              <w:rPr>
                <w:rFonts w:ascii="Times New Roman" w:eastAsia="Times New Roman" w:hAnsi="Times New Roman" w:cs="Times New Roman"/>
                <w:color w:val="212121"/>
                <w:sz w:val="28"/>
                <w:szCs w:val="28"/>
                <w:lang w:eastAsia="ru-RU"/>
              </w:rPr>
              <w:t xml:space="preserve">Грудное вскармливание </w:t>
            </w:r>
            <w:r>
              <w:rPr>
                <w:rFonts w:ascii="Times New Roman" w:eastAsia="Times New Roman" w:hAnsi="Times New Roman" w:cs="Times New Roman"/>
                <w:color w:val="212121"/>
                <w:sz w:val="28"/>
                <w:szCs w:val="28"/>
                <w:lang w:eastAsia="ru-RU"/>
              </w:rPr>
              <w:t>– это естественное явление для каждой матери</w:t>
            </w:r>
            <w:r w:rsidRPr="003A294E">
              <w:rPr>
                <w:rFonts w:ascii="Times New Roman" w:eastAsia="Times New Roman" w:hAnsi="Times New Roman" w:cs="Times New Roman"/>
                <w:color w:val="212121"/>
                <w:sz w:val="28"/>
                <w:szCs w:val="28"/>
                <w:lang w:eastAsia="ru-RU"/>
              </w:rPr>
              <w:t>,</w:t>
            </w:r>
            <w:r>
              <w:rPr>
                <w:rFonts w:ascii="Times New Roman" w:eastAsia="Times New Roman" w:hAnsi="Times New Roman" w:cs="Times New Roman"/>
                <w:color w:val="212121"/>
                <w:sz w:val="28"/>
                <w:szCs w:val="28"/>
                <w:lang w:eastAsia="ru-RU"/>
              </w:rPr>
              <w:t xml:space="preserve"> но большинство</w:t>
            </w:r>
            <w:r w:rsidRPr="003A294E">
              <w:rPr>
                <w:rFonts w:ascii="Times New Roman" w:eastAsia="Times New Roman" w:hAnsi="Times New Roman" w:cs="Times New Roman"/>
                <w:color w:val="212121"/>
                <w:sz w:val="28"/>
                <w:szCs w:val="28"/>
                <w:lang w:eastAsia="ru-RU"/>
              </w:rPr>
              <w:t xml:space="preserve"> матерей </w:t>
            </w:r>
            <w:r>
              <w:rPr>
                <w:rFonts w:ascii="Times New Roman" w:eastAsia="Times New Roman" w:hAnsi="Times New Roman" w:cs="Times New Roman"/>
                <w:color w:val="212121"/>
                <w:sz w:val="28"/>
                <w:szCs w:val="28"/>
                <w:lang w:eastAsia="ru-RU"/>
              </w:rPr>
              <w:t>нуждаются в оказании первой помощи</w:t>
            </w:r>
          </w:p>
        </w:tc>
      </w:tr>
      <w:tr w:rsidR="00BE5CE5" w:rsidRPr="00DB24B4" w:rsidTr="00026F82">
        <w:tc>
          <w:tcPr>
            <w:tcW w:w="3402" w:type="dxa"/>
          </w:tcPr>
          <w:p w:rsidR="00BE5CE5" w:rsidRPr="002A4543" w:rsidRDefault="005A4F12"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en-US" w:eastAsia="ru-RU"/>
              </w:rPr>
              <w:t>6.</w:t>
            </w:r>
            <w:r w:rsidR="00BE5CE5">
              <w:rPr>
                <w:rFonts w:ascii="Times New Roman" w:eastAsia="Times New Roman" w:hAnsi="Times New Roman" w:cs="Times New Roman"/>
                <w:color w:val="212121"/>
                <w:sz w:val="28"/>
                <w:szCs w:val="28"/>
                <w:lang w:eastAsia="ru-RU"/>
              </w:rPr>
              <w:t>Дополнительное питание</w:t>
            </w:r>
          </w:p>
        </w:tc>
        <w:tc>
          <w:tcPr>
            <w:tcW w:w="3860" w:type="dxa"/>
          </w:tcPr>
          <w:p w:rsidR="00BE5CE5" w:rsidRPr="005F4C13"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5F4C13">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Новорожденным д</w:t>
            </w:r>
            <w:r w:rsidRPr="005F4C13">
              <w:rPr>
                <w:rFonts w:ascii="Times New Roman" w:eastAsia="Times New Roman" w:hAnsi="Times New Roman" w:cs="Times New Roman"/>
                <w:color w:val="212121"/>
                <w:sz w:val="28"/>
                <w:szCs w:val="28"/>
                <w:lang w:eastAsia="ru-RU"/>
              </w:rPr>
              <w:t xml:space="preserve">авать только грудное молоко, если нет медицинских </w:t>
            </w:r>
            <w:r>
              <w:rPr>
                <w:rFonts w:ascii="Times New Roman" w:eastAsia="Times New Roman" w:hAnsi="Times New Roman" w:cs="Times New Roman"/>
                <w:color w:val="212121"/>
                <w:sz w:val="28"/>
                <w:szCs w:val="28"/>
                <w:lang w:eastAsia="ru-RU"/>
              </w:rPr>
              <w:t>противопоказаний</w:t>
            </w:r>
          </w:p>
          <w:p w:rsidR="00BE5CE5" w:rsidRPr="00EC540B"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5F4C13">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 xml:space="preserve">В случае необходимости использования дополнительного питания, следует отдать </w:t>
            </w:r>
            <w:r w:rsidRPr="00896E5E">
              <w:rPr>
                <w:rFonts w:ascii="Times New Roman" w:eastAsia="Times New Roman" w:hAnsi="Times New Roman" w:cs="Times New Roman"/>
                <w:color w:val="212121"/>
                <w:sz w:val="28"/>
                <w:szCs w:val="28"/>
                <w:lang w:eastAsia="ru-RU"/>
              </w:rPr>
              <w:t>приоритет</w:t>
            </w:r>
            <w:r>
              <w:rPr>
                <w:rFonts w:ascii="Times New Roman" w:eastAsia="Times New Roman" w:hAnsi="Times New Roman" w:cs="Times New Roman"/>
                <w:color w:val="212121"/>
                <w:sz w:val="28"/>
                <w:szCs w:val="28"/>
                <w:lang w:eastAsia="ru-RU"/>
              </w:rPr>
              <w:t xml:space="preserve"> донорскому грудному молоку. </w:t>
            </w:r>
          </w:p>
          <w:p w:rsidR="00BE5CE5" w:rsidRPr="005F4C13"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5F4C13">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 xml:space="preserve">В тех случаях, когда матери желают кормить своих детей заменителями грудного молока, следует оказать им помощь в их безопасном   использовании. </w:t>
            </w:r>
          </w:p>
        </w:tc>
        <w:tc>
          <w:tcPr>
            <w:tcW w:w="3086" w:type="dxa"/>
          </w:tcPr>
          <w:p w:rsidR="00BE5CE5" w:rsidRPr="00DB24B4"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Использование заменителей грудного молока в</w:t>
            </w:r>
            <w:r w:rsidR="00026F82">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 xml:space="preserve">медицинской организации затрудняет продвижение практики грудного вскармливания. </w:t>
            </w:r>
          </w:p>
        </w:tc>
      </w:tr>
      <w:tr w:rsidR="00BE5CE5" w:rsidRPr="00DB24B4" w:rsidTr="00026F82">
        <w:trPr>
          <w:trHeight w:val="1125"/>
        </w:trPr>
        <w:tc>
          <w:tcPr>
            <w:tcW w:w="3402" w:type="dxa"/>
          </w:tcPr>
          <w:p w:rsidR="00BE5CE5" w:rsidRPr="00DB24B4" w:rsidRDefault="005A4F12"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7.</w:t>
            </w:r>
            <w:r w:rsidR="00BE5CE5">
              <w:rPr>
                <w:rFonts w:ascii="Times New Roman" w:eastAsia="Times New Roman" w:hAnsi="Times New Roman" w:cs="Times New Roman"/>
                <w:color w:val="212121"/>
                <w:sz w:val="28"/>
                <w:szCs w:val="28"/>
                <w:lang w:eastAsia="ru-RU"/>
              </w:rPr>
              <w:t>Совместное пребывание матери и ребёнка в одной палате</w:t>
            </w:r>
          </w:p>
        </w:tc>
        <w:tc>
          <w:tcPr>
            <w:tcW w:w="3860" w:type="dxa"/>
          </w:tcPr>
          <w:p w:rsidR="00BE5CE5" w:rsidRPr="005F4C13"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Предоставлять</w:t>
            </w:r>
            <w:r w:rsidRPr="005F4C13">
              <w:rPr>
                <w:rFonts w:ascii="Times New Roman" w:eastAsia="Times New Roman" w:hAnsi="Times New Roman" w:cs="Times New Roman"/>
                <w:color w:val="212121"/>
                <w:sz w:val="28"/>
                <w:szCs w:val="28"/>
                <w:lang w:eastAsia="ru-RU"/>
              </w:rPr>
              <w:t xml:space="preserve"> матерям и детям </w:t>
            </w:r>
            <w:r>
              <w:rPr>
                <w:rFonts w:ascii="Times New Roman" w:eastAsia="Times New Roman" w:hAnsi="Times New Roman" w:cs="Times New Roman"/>
                <w:color w:val="212121"/>
                <w:sz w:val="28"/>
                <w:szCs w:val="28"/>
                <w:lang w:eastAsia="ru-RU"/>
              </w:rPr>
              <w:t>возможность на</w:t>
            </w:r>
            <w:r w:rsidR="00026F82">
              <w:rPr>
                <w:rFonts w:ascii="Times New Roman" w:eastAsia="Times New Roman" w:hAnsi="Times New Roman" w:cs="Times New Roman"/>
                <w:color w:val="212121"/>
                <w:sz w:val="28"/>
                <w:szCs w:val="28"/>
                <w:lang w:eastAsia="ru-RU"/>
              </w:rPr>
              <w:t xml:space="preserve">ходиться вместе в одной палате </w:t>
            </w:r>
            <w:r>
              <w:rPr>
                <w:rFonts w:ascii="Times New Roman" w:eastAsia="Times New Roman" w:hAnsi="Times New Roman" w:cs="Times New Roman"/>
                <w:color w:val="212121"/>
                <w:sz w:val="28"/>
                <w:szCs w:val="28"/>
                <w:lang w:eastAsia="ru-RU"/>
              </w:rPr>
              <w:t xml:space="preserve">днем и ночью. </w:t>
            </w:r>
          </w:p>
          <w:p w:rsidR="00BE5CE5" w:rsidRPr="00DB24B4" w:rsidRDefault="00BE5CE5" w:rsidP="008277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5F4C13">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В тех случаях, когда мать и ребенок временно отделены друг от друга по медицинским показаниям, следует обеспечить</w:t>
            </w:r>
            <w:r w:rsidR="00026F82">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условия</w:t>
            </w:r>
            <w:r w:rsidRPr="005F4C13">
              <w:rPr>
                <w:rFonts w:ascii="Times New Roman" w:eastAsia="Times New Roman" w:hAnsi="Times New Roman" w:cs="Times New Roman"/>
                <w:color w:val="212121"/>
                <w:sz w:val="28"/>
                <w:szCs w:val="28"/>
                <w:lang w:eastAsia="ru-RU"/>
              </w:rPr>
              <w:t xml:space="preserve">, чтобы матери </w:t>
            </w:r>
            <w:r>
              <w:rPr>
                <w:rFonts w:ascii="Times New Roman" w:eastAsia="Times New Roman" w:hAnsi="Times New Roman" w:cs="Times New Roman"/>
                <w:color w:val="212121"/>
                <w:sz w:val="28"/>
                <w:szCs w:val="28"/>
                <w:lang w:eastAsia="ru-RU"/>
              </w:rPr>
              <w:t xml:space="preserve">могли </w:t>
            </w:r>
            <w:r w:rsidRPr="005F4C13">
              <w:rPr>
                <w:rFonts w:ascii="Times New Roman" w:eastAsia="Times New Roman" w:hAnsi="Times New Roman" w:cs="Times New Roman"/>
                <w:color w:val="212121"/>
                <w:sz w:val="28"/>
                <w:szCs w:val="28"/>
                <w:lang w:eastAsia="ru-RU"/>
              </w:rPr>
              <w:t xml:space="preserve">оставаться </w:t>
            </w:r>
            <w:r>
              <w:rPr>
                <w:rFonts w:ascii="Times New Roman" w:eastAsia="Times New Roman" w:hAnsi="Times New Roman" w:cs="Times New Roman"/>
                <w:color w:val="212121"/>
                <w:sz w:val="28"/>
                <w:szCs w:val="28"/>
                <w:lang w:eastAsia="ru-RU"/>
              </w:rPr>
              <w:t xml:space="preserve">рядом со своими </w:t>
            </w:r>
            <w:r w:rsidR="00026F82">
              <w:rPr>
                <w:rFonts w:ascii="Times New Roman" w:eastAsia="Times New Roman" w:hAnsi="Times New Roman" w:cs="Times New Roman"/>
                <w:color w:val="212121"/>
                <w:sz w:val="28"/>
                <w:szCs w:val="28"/>
                <w:lang w:eastAsia="ru-RU"/>
              </w:rPr>
              <w:t>младенцами.</w:t>
            </w:r>
          </w:p>
        </w:tc>
        <w:tc>
          <w:tcPr>
            <w:tcW w:w="3086" w:type="dxa"/>
          </w:tcPr>
          <w:p w:rsidR="00BE5CE5" w:rsidRPr="00DB24B4"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DB24B4">
              <w:rPr>
                <w:rFonts w:ascii="Times New Roman" w:eastAsia="Times New Roman" w:hAnsi="Times New Roman" w:cs="Times New Roman"/>
                <w:color w:val="212121"/>
                <w:sz w:val="28"/>
                <w:szCs w:val="28"/>
                <w:lang w:eastAsia="ru-RU"/>
              </w:rPr>
              <w:t>Матери должны быть рядом</w:t>
            </w:r>
            <w:r>
              <w:rPr>
                <w:rFonts w:ascii="Times New Roman" w:eastAsia="Times New Roman" w:hAnsi="Times New Roman" w:cs="Times New Roman"/>
                <w:color w:val="212121"/>
                <w:sz w:val="28"/>
                <w:szCs w:val="28"/>
                <w:lang w:eastAsia="ru-RU"/>
              </w:rPr>
              <w:t xml:space="preserve"> со своими детьми, чтобы своевременно заметить и реагировать на готовность младенца к грудному вскармливанию</w:t>
            </w:r>
          </w:p>
          <w:p w:rsidR="00BE5CE5" w:rsidRPr="00DB24B4"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p>
        </w:tc>
      </w:tr>
      <w:tr w:rsidR="00827784" w:rsidRPr="00DB24B4" w:rsidTr="00026F82">
        <w:trPr>
          <w:trHeight w:val="415"/>
        </w:trPr>
        <w:tc>
          <w:tcPr>
            <w:tcW w:w="3402" w:type="dxa"/>
          </w:tcPr>
          <w:p w:rsidR="00827784" w:rsidRDefault="00827784" w:rsidP="008277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1</w:t>
            </w:r>
          </w:p>
        </w:tc>
        <w:tc>
          <w:tcPr>
            <w:tcW w:w="3860" w:type="dxa"/>
          </w:tcPr>
          <w:p w:rsidR="00827784" w:rsidRDefault="00827784" w:rsidP="008277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2</w:t>
            </w:r>
          </w:p>
        </w:tc>
        <w:tc>
          <w:tcPr>
            <w:tcW w:w="3086" w:type="dxa"/>
          </w:tcPr>
          <w:p w:rsidR="00827784" w:rsidRPr="00DB24B4" w:rsidRDefault="00827784" w:rsidP="008277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3</w:t>
            </w:r>
          </w:p>
        </w:tc>
      </w:tr>
      <w:tr w:rsidR="00BE5CE5" w:rsidRPr="00B2290A" w:rsidTr="00026F82">
        <w:tc>
          <w:tcPr>
            <w:tcW w:w="3402" w:type="dxa"/>
          </w:tcPr>
          <w:p w:rsidR="00BE5CE5" w:rsidRPr="00DB24B4" w:rsidRDefault="00026F82"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val="en-US" w:eastAsia="ru-RU"/>
              </w:rPr>
              <w:t>8.</w:t>
            </w:r>
            <w:r>
              <w:rPr>
                <w:rFonts w:ascii="Times New Roman" w:eastAsia="Times New Roman" w:hAnsi="Times New Roman" w:cs="Times New Roman"/>
                <w:color w:val="212121"/>
                <w:sz w:val="28"/>
                <w:szCs w:val="28"/>
                <w:lang w:eastAsia="ru-RU"/>
              </w:rPr>
              <w:t xml:space="preserve">Кормление </w:t>
            </w:r>
            <w:r w:rsidR="00BE5CE5">
              <w:rPr>
                <w:rFonts w:ascii="Times New Roman" w:eastAsia="Times New Roman" w:hAnsi="Times New Roman" w:cs="Times New Roman"/>
                <w:color w:val="212121"/>
                <w:sz w:val="28"/>
                <w:szCs w:val="28"/>
                <w:lang w:eastAsia="ru-RU"/>
              </w:rPr>
              <w:t>по требованию</w:t>
            </w:r>
          </w:p>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val="en-US" w:eastAsia="ru-RU"/>
              </w:rPr>
            </w:pPr>
          </w:p>
        </w:tc>
        <w:tc>
          <w:tcPr>
            <w:tcW w:w="3860" w:type="dxa"/>
          </w:tcPr>
          <w:p w:rsidR="00BE5CE5" w:rsidRPr="005F4C13" w:rsidRDefault="00007DD6"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w:t>
            </w:r>
            <w:r w:rsidR="00BE5CE5">
              <w:rPr>
                <w:rFonts w:ascii="Times New Roman" w:eastAsia="Times New Roman" w:hAnsi="Times New Roman" w:cs="Times New Roman"/>
                <w:color w:val="212121"/>
                <w:sz w:val="28"/>
                <w:szCs w:val="28"/>
                <w:lang w:eastAsia="ru-RU"/>
              </w:rPr>
              <w:t>Помогать</w:t>
            </w:r>
            <w:r w:rsidR="00BE5CE5" w:rsidRPr="005F4C13">
              <w:rPr>
                <w:rFonts w:ascii="Times New Roman" w:eastAsia="Times New Roman" w:hAnsi="Times New Roman" w:cs="Times New Roman"/>
                <w:color w:val="212121"/>
                <w:sz w:val="28"/>
                <w:szCs w:val="28"/>
                <w:lang w:eastAsia="ru-RU"/>
              </w:rPr>
              <w:t xml:space="preserve"> матерям</w:t>
            </w:r>
            <w:r>
              <w:rPr>
                <w:rFonts w:ascii="Times New Roman" w:eastAsia="Times New Roman" w:hAnsi="Times New Roman" w:cs="Times New Roman"/>
                <w:color w:val="212121"/>
                <w:sz w:val="28"/>
                <w:szCs w:val="28"/>
                <w:lang w:eastAsia="ru-RU"/>
              </w:rPr>
              <w:t xml:space="preserve"> распозна</w:t>
            </w:r>
            <w:r w:rsidR="00BE5CE5">
              <w:rPr>
                <w:rFonts w:ascii="Times New Roman" w:eastAsia="Times New Roman" w:hAnsi="Times New Roman" w:cs="Times New Roman"/>
                <w:color w:val="212121"/>
                <w:sz w:val="28"/>
                <w:szCs w:val="28"/>
                <w:lang w:eastAsia="ru-RU"/>
              </w:rPr>
              <w:t>вать</w:t>
            </w:r>
            <w:r w:rsidR="00BE5CE5" w:rsidRPr="005F4C13">
              <w:rPr>
                <w:rFonts w:ascii="Times New Roman" w:eastAsia="Times New Roman" w:hAnsi="Times New Roman" w:cs="Times New Roman"/>
                <w:color w:val="212121"/>
                <w:sz w:val="28"/>
                <w:szCs w:val="28"/>
                <w:lang w:eastAsia="ru-RU"/>
              </w:rPr>
              <w:t>, когда их ребенок голоден</w:t>
            </w:r>
            <w:r w:rsidR="00BE5CE5">
              <w:rPr>
                <w:rFonts w:ascii="Times New Roman" w:eastAsia="Times New Roman" w:hAnsi="Times New Roman" w:cs="Times New Roman"/>
                <w:color w:val="212121"/>
                <w:sz w:val="28"/>
                <w:szCs w:val="28"/>
                <w:lang w:eastAsia="ru-RU"/>
              </w:rPr>
              <w:t xml:space="preserve"> и готов к грудному вскармливанию.</w:t>
            </w:r>
          </w:p>
          <w:p w:rsidR="00BE5CE5" w:rsidRPr="005F4C13"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5F4C13">
              <w:rPr>
                <w:rFonts w:ascii="Times New Roman" w:eastAsia="Times New Roman" w:hAnsi="Times New Roman" w:cs="Times New Roman"/>
                <w:color w:val="212121"/>
                <w:sz w:val="28"/>
                <w:szCs w:val="28"/>
                <w:lang w:eastAsia="ru-RU"/>
              </w:rPr>
              <w:t xml:space="preserve">• Не ограничивать время </w:t>
            </w:r>
            <w:r>
              <w:rPr>
                <w:rFonts w:ascii="Times New Roman" w:eastAsia="Times New Roman" w:hAnsi="Times New Roman" w:cs="Times New Roman"/>
                <w:color w:val="212121"/>
                <w:sz w:val="28"/>
                <w:szCs w:val="28"/>
                <w:lang w:eastAsia="ru-RU"/>
              </w:rPr>
              <w:t>нахождения ребенка у груди.</w:t>
            </w:r>
          </w:p>
        </w:tc>
        <w:tc>
          <w:tcPr>
            <w:tcW w:w="3086" w:type="dxa"/>
          </w:tcPr>
          <w:p w:rsidR="00BE5CE5" w:rsidRPr="00EC540B" w:rsidRDefault="00007DD6" w:rsidP="00026F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Грудное</w:t>
            </w:r>
            <w:r w:rsidR="00026F82">
              <w:rPr>
                <w:rFonts w:ascii="Times New Roman" w:eastAsia="Times New Roman" w:hAnsi="Times New Roman" w:cs="Times New Roman"/>
                <w:color w:val="212121"/>
                <w:sz w:val="28"/>
                <w:szCs w:val="28"/>
                <w:lang w:eastAsia="ru-RU"/>
              </w:rPr>
              <w:t xml:space="preserve"> </w:t>
            </w:r>
            <w:r w:rsidR="00BE5CE5" w:rsidRPr="005F4C13">
              <w:rPr>
                <w:rFonts w:ascii="Times New Roman" w:eastAsia="Times New Roman" w:hAnsi="Times New Roman" w:cs="Times New Roman"/>
                <w:color w:val="212121"/>
                <w:sz w:val="28"/>
                <w:szCs w:val="28"/>
                <w:lang w:eastAsia="ru-RU"/>
              </w:rPr>
              <w:t>вскармливание</w:t>
            </w:r>
            <w:r w:rsidR="00BE5CE5">
              <w:rPr>
                <w:rFonts w:ascii="Times New Roman" w:eastAsia="Times New Roman" w:hAnsi="Times New Roman" w:cs="Times New Roman"/>
                <w:color w:val="212121"/>
                <w:sz w:val="28"/>
                <w:szCs w:val="28"/>
                <w:lang w:eastAsia="ru-RU"/>
              </w:rPr>
              <w:t xml:space="preserve">  осуществлять при на</w:t>
            </w:r>
            <w:r w:rsidR="00026F82">
              <w:rPr>
                <w:rFonts w:ascii="Times New Roman" w:eastAsia="Times New Roman" w:hAnsi="Times New Roman" w:cs="Times New Roman"/>
                <w:color w:val="212121"/>
                <w:sz w:val="28"/>
                <w:szCs w:val="28"/>
                <w:lang w:eastAsia="ru-RU"/>
              </w:rPr>
              <w:t xml:space="preserve">личии </w:t>
            </w:r>
            <w:r w:rsidR="00BE5CE5">
              <w:rPr>
                <w:rFonts w:ascii="Times New Roman" w:eastAsia="Times New Roman" w:hAnsi="Times New Roman" w:cs="Times New Roman"/>
                <w:color w:val="212121"/>
                <w:sz w:val="28"/>
                <w:szCs w:val="28"/>
                <w:lang w:eastAsia="ru-RU"/>
              </w:rPr>
              <w:t xml:space="preserve">готовности </w:t>
            </w:r>
            <w:r w:rsidR="00BE5CE5" w:rsidRPr="005F4C13">
              <w:rPr>
                <w:rFonts w:ascii="Times New Roman" w:eastAsia="Times New Roman" w:hAnsi="Times New Roman" w:cs="Times New Roman"/>
                <w:color w:val="212121"/>
                <w:sz w:val="28"/>
                <w:szCs w:val="28"/>
                <w:lang w:eastAsia="ru-RU"/>
              </w:rPr>
              <w:t>младенцев</w:t>
            </w:r>
          </w:p>
        </w:tc>
      </w:tr>
      <w:tr w:rsidR="00BE5CE5" w:rsidRPr="00B2290A" w:rsidTr="00026F82">
        <w:tc>
          <w:tcPr>
            <w:tcW w:w="3402" w:type="dxa"/>
          </w:tcPr>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val="en-US" w:eastAsia="ru-RU"/>
              </w:rPr>
            </w:pPr>
            <w:r w:rsidRPr="005F4C13">
              <w:rPr>
                <w:rFonts w:ascii="Times New Roman" w:eastAsia="Times New Roman" w:hAnsi="Times New Roman" w:cs="Times New Roman"/>
                <w:color w:val="212121"/>
                <w:sz w:val="28"/>
                <w:szCs w:val="28"/>
                <w:lang w:val="en-US" w:eastAsia="ru-RU"/>
              </w:rPr>
              <w:t>9. Бутылки, соски</w:t>
            </w:r>
            <w:r w:rsidR="00026F82">
              <w:rPr>
                <w:rFonts w:ascii="Times New Roman" w:eastAsia="Times New Roman" w:hAnsi="Times New Roman" w:cs="Times New Roman"/>
                <w:color w:val="212121"/>
                <w:sz w:val="28"/>
                <w:szCs w:val="28"/>
                <w:lang w:eastAsia="ru-RU"/>
              </w:rPr>
              <w:t xml:space="preserve"> </w:t>
            </w:r>
            <w:r w:rsidRPr="005F4C13">
              <w:rPr>
                <w:rFonts w:ascii="Times New Roman" w:eastAsia="Times New Roman" w:hAnsi="Times New Roman" w:cs="Times New Roman"/>
                <w:color w:val="212121"/>
                <w:sz w:val="28"/>
                <w:szCs w:val="28"/>
                <w:lang w:val="en-US" w:eastAsia="ru-RU"/>
              </w:rPr>
              <w:t>и пустышки</w:t>
            </w:r>
          </w:p>
          <w:p w:rsidR="00BE5CE5" w:rsidRPr="003A294E"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val="en-US" w:eastAsia="ru-RU"/>
              </w:rPr>
            </w:pPr>
          </w:p>
        </w:tc>
        <w:tc>
          <w:tcPr>
            <w:tcW w:w="3860" w:type="dxa"/>
          </w:tcPr>
          <w:p w:rsidR="00BE5CE5" w:rsidRPr="00174109"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Консультирование матерей о</w:t>
            </w:r>
            <w:r w:rsidRPr="005F4C13">
              <w:rPr>
                <w:rFonts w:ascii="Times New Roman" w:eastAsia="Times New Roman" w:hAnsi="Times New Roman" w:cs="Times New Roman"/>
                <w:color w:val="212121"/>
                <w:sz w:val="28"/>
                <w:szCs w:val="28"/>
                <w:lang w:eastAsia="ru-RU"/>
              </w:rPr>
              <w:t xml:space="preserve"> рисках </w:t>
            </w:r>
            <w:r>
              <w:rPr>
                <w:rFonts w:ascii="Times New Roman" w:eastAsia="Times New Roman" w:hAnsi="Times New Roman" w:cs="Times New Roman"/>
                <w:color w:val="212121"/>
                <w:sz w:val="28"/>
                <w:szCs w:val="28"/>
                <w:lang w:eastAsia="ru-RU"/>
              </w:rPr>
              <w:t>использования бутылочного кормления и пустышек</w:t>
            </w:r>
          </w:p>
        </w:tc>
        <w:tc>
          <w:tcPr>
            <w:tcW w:w="3086" w:type="dxa"/>
          </w:tcPr>
          <w:p w:rsidR="00BE5CE5" w:rsidRPr="00EC540B"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Все что попадает в рот ребенка должно быть чистым.</w:t>
            </w:r>
          </w:p>
        </w:tc>
      </w:tr>
      <w:tr w:rsidR="00BE5CE5" w:rsidRPr="00730F2B" w:rsidTr="00026F82">
        <w:tc>
          <w:tcPr>
            <w:tcW w:w="3402" w:type="dxa"/>
          </w:tcPr>
          <w:p w:rsidR="00BE5CE5" w:rsidRPr="00174109"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val="en-US" w:eastAsia="ru-RU"/>
              </w:rPr>
            </w:pPr>
            <w:r w:rsidRPr="003A294E">
              <w:rPr>
                <w:rFonts w:ascii="Times New Roman" w:eastAsia="Times New Roman" w:hAnsi="Times New Roman" w:cs="Times New Roman"/>
                <w:color w:val="212121"/>
                <w:sz w:val="28"/>
                <w:szCs w:val="28"/>
                <w:lang w:val="en-US" w:eastAsia="ru-RU"/>
              </w:rPr>
              <w:t>10</w:t>
            </w:r>
            <w:r w:rsidRPr="00174109">
              <w:rPr>
                <w:rFonts w:ascii="Times New Roman" w:eastAsia="Times New Roman" w:hAnsi="Times New Roman" w:cs="Times New Roman"/>
                <w:color w:val="212121"/>
                <w:sz w:val="28"/>
                <w:szCs w:val="28"/>
                <w:lang w:val="en-US" w:eastAsia="ru-RU"/>
              </w:rPr>
              <w:t xml:space="preserve">. </w:t>
            </w:r>
            <w:r>
              <w:rPr>
                <w:rFonts w:ascii="Times New Roman" w:eastAsia="Times New Roman" w:hAnsi="Times New Roman" w:cs="Times New Roman"/>
                <w:color w:val="212121"/>
                <w:sz w:val="28"/>
                <w:szCs w:val="28"/>
                <w:lang w:eastAsia="ru-RU"/>
              </w:rPr>
              <w:t>Выписка</w:t>
            </w:r>
          </w:p>
        </w:tc>
        <w:tc>
          <w:tcPr>
            <w:tcW w:w="3860" w:type="dxa"/>
          </w:tcPr>
          <w:p w:rsidR="00BE5CE5" w:rsidRPr="005F4C13"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5F4C13">
              <w:rPr>
                <w:rFonts w:ascii="Times New Roman" w:eastAsia="Times New Roman" w:hAnsi="Times New Roman" w:cs="Times New Roman"/>
                <w:color w:val="212121"/>
                <w:sz w:val="28"/>
                <w:szCs w:val="28"/>
                <w:lang w:eastAsia="ru-RU"/>
              </w:rPr>
              <w:t xml:space="preserve">• </w:t>
            </w:r>
            <w:r>
              <w:rPr>
                <w:rFonts w:ascii="Times New Roman" w:eastAsia="Times New Roman" w:hAnsi="Times New Roman" w:cs="Times New Roman"/>
                <w:color w:val="212121"/>
                <w:sz w:val="28"/>
                <w:szCs w:val="28"/>
                <w:lang w:eastAsia="ru-RU"/>
              </w:rPr>
              <w:t>Направлять всех матерей после выписки из медицинской организации в «группы поддержкам матерей» для</w:t>
            </w:r>
          </w:p>
          <w:p w:rsidR="00BE5CE5" w:rsidRPr="005F4C13"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последующей поддержки и поощрения продолжительного</w:t>
            </w:r>
            <w:r w:rsidRPr="005F4C13">
              <w:rPr>
                <w:rFonts w:ascii="Times New Roman" w:eastAsia="Times New Roman" w:hAnsi="Times New Roman" w:cs="Times New Roman"/>
                <w:color w:val="212121"/>
                <w:sz w:val="28"/>
                <w:szCs w:val="28"/>
                <w:lang w:eastAsia="ru-RU"/>
              </w:rPr>
              <w:t xml:space="preserve"> грудного вскармливания</w:t>
            </w:r>
            <w:r>
              <w:rPr>
                <w:rFonts w:ascii="Times New Roman" w:eastAsia="Times New Roman" w:hAnsi="Times New Roman" w:cs="Times New Roman"/>
                <w:color w:val="212121"/>
                <w:sz w:val="28"/>
                <w:szCs w:val="28"/>
                <w:lang w:eastAsia="ru-RU"/>
              </w:rPr>
              <w:t>.</w:t>
            </w:r>
          </w:p>
          <w:p w:rsidR="00BE5CE5" w:rsidRPr="00730F2B"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5F4C13">
              <w:rPr>
                <w:rFonts w:ascii="Times New Roman" w:eastAsia="Times New Roman" w:hAnsi="Times New Roman" w:cs="Times New Roman"/>
                <w:color w:val="212121"/>
                <w:sz w:val="28"/>
                <w:szCs w:val="28"/>
                <w:lang w:eastAsia="ru-RU"/>
              </w:rPr>
              <w:t>• Работа</w:t>
            </w:r>
            <w:r>
              <w:rPr>
                <w:rFonts w:ascii="Times New Roman" w:eastAsia="Times New Roman" w:hAnsi="Times New Roman" w:cs="Times New Roman"/>
                <w:color w:val="212121"/>
                <w:sz w:val="28"/>
                <w:szCs w:val="28"/>
                <w:lang w:eastAsia="ru-RU"/>
              </w:rPr>
              <w:t>ть</w:t>
            </w:r>
            <w:r w:rsidRPr="005F4C13">
              <w:rPr>
                <w:rFonts w:ascii="Times New Roman" w:eastAsia="Times New Roman" w:hAnsi="Times New Roman" w:cs="Times New Roman"/>
                <w:color w:val="212121"/>
                <w:sz w:val="28"/>
                <w:szCs w:val="28"/>
                <w:lang w:eastAsia="ru-RU"/>
              </w:rPr>
              <w:t xml:space="preserve"> с </w:t>
            </w:r>
            <w:r>
              <w:rPr>
                <w:rFonts w:ascii="Times New Roman" w:eastAsia="Times New Roman" w:hAnsi="Times New Roman" w:cs="Times New Roman"/>
                <w:color w:val="212121"/>
                <w:sz w:val="28"/>
                <w:szCs w:val="28"/>
                <w:lang w:eastAsia="ru-RU"/>
              </w:rPr>
              <w:t>представителями «групп поддержки матерей» в целях улучшения практики таких организаций по повышению уровня знаний и информированности</w:t>
            </w:r>
          </w:p>
        </w:tc>
        <w:tc>
          <w:tcPr>
            <w:tcW w:w="3086" w:type="dxa"/>
          </w:tcPr>
          <w:p w:rsidR="00BE5CE5" w:rsidRPr="00730F2B" w:rsidRDefault="00BE5CE5" w:rsidP="00AA1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8"/>
                <w:szCs w:val="28"/>
                <w:lang w:eastAsia="ru-RU"/>
              </w:rPr>
            </w:pPr>
            <w:r w:rsidRPr="00730F2B">
              <w:rPr>
                <w:rFonts w:ascii="Times New Roman" w:eastAsia="Times New Roman" w:hAnsi="Times New Roman" w:cs="Times New Roman"/>
                <w:color w:val="212121"/>
                <w:sz w:val="28"/>
                <w:szCs w:val="28"/>
                <w:lang w:eastAsia="ru-RU"/>
              </w:rPr>
              <w:t>Обучение грудному вскармливанию</w:t>
            </w:r>
            <w:r>
              <w:rPr>
                <w:rFonts w:ascii="Times New Roman" w:eastAsia="Times New Roman" w:hAnsi="Times New Roman" w:cs="Times New Roman"/>
                <w:color w:val="212121"/>
                <w:sz w:val="28"/>
                <w:szCs w:val="28"/>
                <w:lang w:eastAsia="ru-RU"/>
              </w:rPr>
              <w:t xml:space="preserve">  занимает достаточно длительное время.</w:t>
            </w:r>
          </w:p>
        </w:tc>
      </w:tr>
    </w:tbl>
    <w:p w:rsidR="00BE5CE5" w:rsidRPr="00730F2B" w:rsidRDefault="00BE5CE5" w:rsidP="00BE5C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eastAsia="ru-RU"/>
        </w:rPr>
      </w:pPr>
    </w:p>
    <w:p w:rsidR="00BE5CE5" w:rsidRDefault="00BE5CE5" w:rsidP="00BE5CE5">
      <w:pPr>
        <w:rPr>
          <w:rFonts w:ascii="Times New Roman" w:eastAsia="Calibri" w:hAnsi="Times New Roman" w:cs="Times New Roman"/>
          <w:color w:val="000000"/>
          <w:sz w:val="28"/>
          <w:szCs w:val="28"/>
        </w:rPr>
      </w:pPr>
    </w:p>
    <w:p w:rsidR="00E66A47" w:rsidRDefault="00E66A47" w:rsidP="00E66A47">
      <w:pPr>
        <w:spacing w:after="0" w:line="360" w:lineRule="auto"/>
        <w:rPr>
          <w:rFonts w:ascii="Times New Roman" w:eastAsia="Calibri" w:hAnsi="Times New Roman" w:cs="Times New Roman"/>
          <w:color w:val="000000"/>
          <w:sz w:val="28"/>
          <w:szCs w:val="28"/>
        </w:rPr>
      </w:pPr>
    </w:p>
    <w:p w:rsidR="00AD14BC" w:rsidRDefault="00AD14BC">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br w:type="page"/>
      </w:r>
    </w:p>
    <w:p w:rsidR="00EA677A" w:rsidRPr="00CF142C" w:rsidRDefault="00AA132C" w:rsidP="00044567">
      <w:pPr>
        <w:spacing w:after="0" w:line="360" w:lineRule="auto"/>
        <w:jc w:val="center"/>
        <w:rPr>
          <w:rFonts w:ascii="Times New Roman" w:hAnsi="Times New Roman"/>
          <w:b/>
          <w:color w:val="000000"/>
          <w:sz w:val="32"/>
          <w:szCs w:val="32"/>
        </w:rPr>
      </w:pPr>
      <w:r>
        <w:rPr>
          <w:rFonts w:ascii="Times New Roman" w:eastAsia="Calibri" w:hAnsi="Times New Roman" w:cs="Times New Roman"/>
          <w:b/>
          <w:color w:val="000000"/>
          <w:sz w:val="28"/>
          <w:szCs w:val="28"/>
        </w:rPr>
        <w:lastRenderedPageBreak/>
        <w:t>3</w:t>
      </w:r>
      <w:r w:rsidR="00ED7275">
        <w:rPr>
          <w:rFonts w:ascii="Times New Roman" w:eastAsia="Calibri" w:hAnsi="Times New Roman" w:cs="Times New Roman"/>
          <w:b/>
          <w:color w:val="000000"/>
          <w:sz w:val="28"/>
          <w:szCs w:val="28"/>
        </w:rPr>
        <w:t>.</w:t>
      </w:r>
      <w:r>
        <w:rPr>
          <w:rFonts w:ascii="Times New Roman" w:hAnsi="Times New Roman"/>
          <w:b/>
          <w:color w:val="000000"/>
          <w:sz w:val="32"/>
          <w:szCs w:val="32"/>
        </w:rPr>
        <w:t>Рекомендации по выполнению</w:t>
      </w:r>
      <w:r w:rsidR="00BE5CE5">
        <w:rPr>
          <w:rFonts w:ascii="Times New Roman" w:hAnsi="Times New Roman"/>
          <w:b/>
          <w:color w:val="000000"/>
          <w:sz w:val="32"/>
          <w:szCs w:val="32"/>
        </w:rPr>
        <w:t xml:space="preserve"> д</w:t>
      </w:r>
      <w:r w:rsidR="00EA677A">
        <w:rPr>
          <w:rFonts w:ascii="Times New Roman" w:hAnsi="Times New Roman"/>
          <w:b/>
          <w:color w:val="000000"/>
          <w:sz w:val="32"/>
          <w:szCs w:val="32"/>
        </w:rPr>
        <w:t>е</w:t>
      </w:r>
      <w:r w:rsidR="00BE5CE5">
        <w:rPr>
          <w:rFonts w:ascii="Times New Roman" w:hAnsi="Times New Roman"/>
          <w:b/>
          <w:color w:val="000000"/>
          <w:sz w:val="32"/>
          <w:szCs w:val="32"/>
        </w:rPr>
        <w:t>сяти</w:t>
      </w:r>
      <w:r w:rsidR="00194133">
        <w:rPr>
          <w:rFonts w:ascii="Times New Roman" w:hAnsi="Times New Roman"/>
          <w:b/>
          <w:color w:val="000000"/>
          <w:sz w:val="32"/>
          <w:szCs w:val="32"/>
        </w:rPr>
        <w:t xml:space="preserve"> </w:t>
      </w:r>
      <w:r w:rsidR="00E66A47" w:rsidRPr="00CF142C">
        <w:rPr>
          <w:rFonts w:ascii="Times New Roman" w:hAnsi="Times New Roman"/>
          <w:b/>
          <w:color w:val="000000"/>
          <w:sz w:val="32"/>
          <w:szCs w:val="32"/>
        </w:rPr>
        <w:t>принципов</w:t>
      </w:r>
      <w:r w:rsidR="00776C3D">
        <w:rPr>
          <w:rFonts w:ascii="Times New Roman" w:hAnsi="Times New Roman"/>
          <w:b/>
          <w:color w:val="000000"/>
          <w:sz w:val="32"/>
          <w:szCs w:val="32"/>
        </w:rPr>
        <w:t>/шагов</w:t>
      </w:r>
      <w:r w:rsidR="00E66A47" w:rsidRPr="00CF142C">
        <w:rPr>
          <w:rFonts w:ascii="Times New Roman" w:hAnsi="Times New Roman"/>
          <w:b/>
          <w:color w:val="000000"/>
          <w:sz w:val="32"/>
          <w:szCs w:val="32"/>
        </w:rPr>
        <w:t xml:space="preserve"> успешного грудного вскармливания</w:t>
      </w:r>
    </w:p>
    <w:p w:rsidR="007237F7" w:rsidRDefault="00007DD6" w:rsidP="00194133">
      <w:pPr>
        <w:spacing w:after="0" w:line="240" w:lineRule="auto"/>
        <w:ind w:firstLine="708"/>
        <w:jc w:val="both"/>
        <w:rPr>
          <w:rFonts w:ascii="Times New Roman" w:hAnsi="Times New Roman"/>
          <w:color w:val="000000"/>
          <w:sz w:val="28"/>
          <w:szCs w:val="28"/>
        </w:rPr>
      </w:pPr>
      <w:r w:rsidRPr="00E35329">
        <w:rPr>
          <w:rFonts w:ascii="Times New Roman" w:hAnsi="Times New Roman"/>
          <w:b/>
          <w:color w:val="000000"/>
          <w:sz w:val="28"/>
          <w:szCs w:val="28"/>
        </w:rPr>
        <w:t>Шаг 1.</w:t>
      </w:r>
      <w:r>
        <w:rPr>
          <w:rFonts w:ascii="Times New Roman" w:hAnsi="Times New Roman"/>
          <w:color w:val="000000"/>
          <w:sz w:val="28"/>
          <w:szCs w:val="28"/>
        </w:rPr>
        <w:t xml:space="preserve"> </w:t>
      </w:r>
      <w:r w:rsidR="009E4AFD" w:rsidRPr="009E4AFD">
        <w:rPr>
          <w:rFonts w:ascii="Times New Roman" w:hAnsi="Times New Roman"/>
          <w:color w:val="000000"/>
          <w:sz w:val="28"/>
          <w:szCs w:val="28"/>
        </w:rPr>
        <w:t xml:space="preserve">В </w:t>
      </w:r>
      <w:r w:rsidR="009E4AFD">
        <w:rPr>
          <w:rFonts w:ascii="Times New Roman" w:hAnsi="Times New Roman"/>
          <w:color w:val="000000"/>
          <w:sz w:val="28"/>
          <w:szCs w:val="28"/>
        </w:rPr>
        <w:t>организациях</w:t>
      </w:r>
      <w:r w:rsidR="00EA677A">
        <w:rPr>
          <w:rFonts w:ascii="Times New Roman" w:hAnsi="Times New Roman"/>
          <w:color w:val="000000"/>
          <w:sz w:val="28"/>
          <w:szCs w:val="28"/>
        </w:rPr>
        <w:t xml:space="preserve"> здравоохранения</w:t>
      </w:r>
      <w:r w:rsidR="009E4AFD">
        <w:rPr>
          <w:rFonts w:ascii="Times New Roman" w:hAnsi="Times New Roman"/>
          <w:color w:val="000000"/>
          <w:sz w:val="28"/>
          <w:szCs w:val="28"/>
        </w:rPr>
        <w:t xml:space="preserve">, оказывающих </w:t>
      </w:r>
      <w:r w:rsidR="00AA132C" w:rsidRPr="00AA132C">
        <w:rPr>
          <w:rFonts w:ascii="Times New Roman" w:hAnsi="Times New Roman"/>
          <w:color w:val="000000"/>
          <w:sz w:val="28"/>
          <w:szCs w:val="28"/>
        </w:rPr>
        <w:t xml:space="preserve">услуги </w:t>
      </w:r>
      <w:r w:rsidR="009E4AFD">
        <w:rPr>
          <w:rFonts w:ascii="Times New Roman" w:hAnsi="Times New Roman"/>
          <w:color w:val="000000"/>
          <w:sz w:val="28"/>
          <w:szCs w:val="28"/>
        </w:rPr>
        <w:t>беременным женщинам</w:t>
      </w:r>
      <w:r w:rsidR="00AA132C">
        <w:rPr>
          <w:rFonts w:ascii="Times New Roman" w:hAnsi="Times New Roman"/>
          <w:color w:val="000000"/>
          <w:sz w:val="28"/>
          <w:szCs w:val="28"/>
        </w:rPr>
        <w:t>, матерям и их детям</w:t>
      </w:r>
      <w:r w:rsidR="00770476">
        <w:rPr>
          <w:rFonts w:ascii="Times New Roman" w:hAnsi="Times New Roman"/>
          <w:color w:val="000000"/>
          <w:sz w:val="28"/>
          <w:szCs w:val="28"/>
        </w:rPr>
        <w:t xml:space="preserve">, создается рабочая группа (или координационный совет), представители которой </w:t>
      </w:r>
      <w:r w:rsidR="007237F7">
        <w:rPr>
          <w:rFonts w:ascii="Times New Roman" w:hAnsi="Times New Roman"/>
          <w:color w:val="000000"/>
          <w:sz w:val="28"/>
          <w:szCs w:val="28"/>
        </w:rPr>
        <w:t xml:space="preserve">прошли обучение по программе </w:t>
      </w:r>
      <w:r w:rsidR="007237F7" w:rsidRPr="00380FBF">
        <w:rPr>
          <w:rFonts w:ascii="Times New Roman" w:hAnsi="Times New Roman"/>
          <w:color w:val="000000"/>
          <w:sz w:val="28"/>
          <w:szCs w:val="28"/>
        </w:rPr>
        <w:t>«Консультирование по грудному вскармливанию: 40-часовой курс обучения» (ВОЗ/ЮНИСЕФ)</w:t>
      </w:r>
      <w:r w:rsidR="007237F7">
        <w:rPr>
          <w:rFonts w:ascii="Times New Roman" w:hAnsi="Times New Roman"/>
          <w:color w:val="000000"/>
          <w:sz w:val="28"/>
          <w:szCs w:val="28"/>
        </w:rPr>
        <w:t xml:space="preserve"> и имеют сертификат тренера по ведению лактации и грудному вскармливанию.</w:t>
      </w:r>
    </w:p>
    <w:p w:rsidR="00FC5C4E" w:rsidRPr="00FC5C4E" w:rsidRDefault="00C40655"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Член</w:t>
      </w:r>
      <w:r w:rsidR="007237F7">
        <w:rPr>
          <w:rFonts w:ascii="Times New Roman" w:hAnsi="Times New Roman"/>
          <w:color w:val="000000"/>
          <w:sz w:val="28"/>
          <w:szCs w:val="28"/>
        </w:rPr>
        <w:t xml:space="preserve">ы рабочей группы (далее Рабочая группа) </w:t>
      </w:r>
      <w:r w:rsidR="00770476">
        <w:rPr>
          <w:rFonts w:ascii="Times New Roman" w:hAnsi="Times New Roman"/>
          <w:color w:val="000000"/>
          <w:sz w:val="28"/>
          <w:szCs w:val="28"/>
        </w:rPr>
        <w:t xml:space="preserve">совместно с первым руководителем </w:t>
      </w:r>
      <w:r w:rsidR="007237F7">
        <w:rPr>
          <w:rFonts w:ascii="Times New Roman" w:hAnsi="Times New Roman"/>
          <w:color w:val="000000"/>
          <w:sz w:val="28"/>
          <w:szCs w:val="28"/>
        </w:rPr>
        <w:t>медицинской организации (</w:t>
      </w:r>
      <w:r w:rsidR="00770476">
        <w:rPr>
          <w:rFonts w:ascii="Times New Roman" w:hAnsi="Times New Roman"/>
          <w:color w:val="000000"/>
          <w:sz w:val="28"/>
          <w:szCs w:val="28"/>
        </w:rPr>
        <w:t>МО</w:t>
      </w:r>
      <w:r w:rsidR="007237F7">
        <w:rPr>
          <w:rFonts w:ascii="Times New Roman" w:hAnsi="Times New Roman"/>
          <w:color w:val="000000"/>
          <w:sz w:val="28"/>
          <w:szCs w:val="28"/>
        </w:rPr>
        <w:t>)</w:t>
      </w:r>
      <w:r w:rsidR="00770476">
        <w:rPr>
          <w:rFonts w:ascii="Times New Roman" w:hAnsi="Times New Roman"/>
          <w:color w:val="000000"/>
          <w:sz w:val="28"/>
          <w:szCs w:val="28"/>
        </w:rPr>
        <w:t xml:space="preserve"> </w:t>
      </w:r>
      <w:r w:rsidR="00194133">
        <w:rPr>
          <w:rFonts w:ascii="Times New Roman" w:hAnsi="Times New Roman"/>
          <w:color w:val="000000"/>
          <w:sz w:val="28"/>
          <w:szCs w:val="28"/>
        </w:rPr>
        <w:t>разрабатывают проект</w:t>
      </w:r>
      <w:r w:rsidR="00FC5C4E">
        <w:rPr>
          <w:rFonts w:ascii="Times New Roman" w:hAnsi="Times New Roman"/>
          <w:color w:val="000000"/>
          <w:sz w:val="28"/>
          <w:szCs w:val="28"/>
        </w:rPr>
        <w:t xml:space="preserve"> Политики </w:t>
      </w:r>
      <w:r w:rsidR="00FC5C4E" w:rsidRPr="00FC5C4E">
        <w:rPr>
          <w:rFonts w:ascii="Times New Roman" w:hAnsi="Times New Roman"/>
          <w:color w:val="000000"/>
          <w:sz w:val="32"/>
          <w:szCs w:val="32"/>
        </w:rPr>
        <w:t xml:space="preserve">по </w:t>
      </w:r>
      <w:r w:rsidR="00FC5C4E" w:rsidRPr="00FC5C4E">
        <w:rPr>
          <w:rFonts w:ascii="Times New Roman" w:hAnsi="Times New Roman"/>
          <w:color w:val="000000"/>
          <w:sz w:val="28"/>
          <w:szCs w:val="28"/>
        </w:rPr>
        <w:t>охране, поддержке и поощрению практики грудного вскармливания</w:t>
      </w:r>
      <w:r>
        <w:rPr>
          <w:rFonts w:ascii="Times New Roman" w:hAnsi="Times New Roman"/>
          <w:color w:val="000000"/>
          <w:sz w:val="28"/>
          <w:szCs w:val="28"/>
        </w:rPr>
        <w:t>.</w:t>
      </w:r>
    </w:p>
    <w:p w:rsidR="00E66A47" w:rsidRDefault="00E66A47" w:rsidP="00194133">
      <w:pPr>
        <w:spacing w:after="0" w:line="240" w:lineRule="auto"/>
        <w:ind w:firstLine="708"/>
        <w:jc w:val="both"/>
        <w:rPr>
          <w:rFonts w:ascii="Times New Roman" w:hAnsi="Times New Roman"/>
          <w:color w:val="000000"/>
          <w:sz w:val="28"/>
          <w:szCs w:val="28"/>
        </w:rPr>
      </w:pPr>
      <w:r w:rsidRPr="00776C3D">
        <w:rPr>
          <w:rFonts w:ascii="Times New Roman" w:hAnsi="Times New Roman"/>
          <w:b/>
          <w:color w:val="000000"/>
          <w:sz w:val="28"/>
          <w:szCs w:val="28"/>
        </w:rPr>
        <w:t>Политика</w:t>
      </w:r>
      <w:r w:rsidR="00E537C0" w:rsidRPr="00776C3D">
        <w:rPr>
          <w:rFonts w:ascii="Times New Roman" w:hAnsi="Times New Roman" w:cs="Times New Roman"/>
          <w:color w:val="000000"/>
          <w:sz w:val="28"/>
          <w:szCs w:val="28"/>
        </w:rPr>
        <w:t>─</w:t>
      </w:r>
      <w:r w:rsidR="00E537C0" w:rsidRPr="00776C3D">
        <w:rPr>
          <w:rFonts w:ascii="Times New Roman" w:hAnsi="Times New Roman"/>
          <w:color w:val="000000"/>
          <w:sz w:val="28"/>
          <w:szCs w:val="28"/>
        </w:rPr>
        <w:t xml:space="preserve"> это служебная инструкция</w:t>
      </w:r>
      <w:r w:rsidR="00E769E9">
        <w:rPr>
          <w:rFonts w:ascii="Times New Roman" w:hAnsi="Times New Roman"/>
          <w:color w:val="000000"/>
          <w:sz w:val="28"/>
          <w:szCs w:val="28"/>
        </w:rPr>
        <w:t xml:space="preserve"> организаци</w:t>
      </w:r>
      <w:r w:rsidR="00C96563">
        <w:rPr>
          <w:rFonts w:ascii="Times New Roman" w:hAnsi="Times New Roman"/>
          <w:color w:val="000000"/>
          <w:sz w:val="28"/>
          <w:szCs w:val="28"/>
        </w:rPr>
        <w:t>и</w:t>
      </w:r>
      <w:r w:rsidR="00776C3D" w:rsidRPr="00776C3D">
        <w:rPr>
          <w:rFonts w:ascii="Times New Roman" w:hAnsi="Times New Roman"/>
          <w:color w:val="000000"/>
          <w:sz w:val="28"/>
          <w:szCs w:val="28"/>
        </w:rPr>
        <w:t xml:space="preserve"> здравоохранения</w:t>
      </w:r>
      <w:r w:rsidR="00E537C0" w:rsidRPr="00776C3D">
        <w:rPr>
          <w:rFonts w:ascii="Times New Roman" w:hAnsi="Times New Roman"/>
          <w:color w:val="000000"/>
          <w:sz w:val="28"/>
          <w:szCs w:val="28"/>
        </w:rPr>
        <w:t xml:space="preserve">, </w:t>
      </w:r>
      <w:r w:rsidR="00E769E9">
        <w:rPr>
          <w:rFonts w:ascii="Times New Roman" w:hAnsi="Times New Roman"/>
          <w:color w:val="000000"/>
          <w:sz w:val="28"/>
          <w:szCs w:val="28"/>
        </w:rPr>
        <w:t>оказыва</w:t>
      </w:r>
      <w:r w:rsidR="00C96563">
        <w:rPr>
          <w:rFonts w:ascii="Times New Roman" w:hAnsi="Times New Roman"/>
          <w:color w:val="000000"/>
          <w:sz w:val="28"/>
          <w:szCs w:val="28"/>
        </w:rPr>
        <w:t>ющей</w:t>
      </w:r>
      <w:r w:rsidR="00776C3D" w:rsidRPr="00776C3D">
        <w:rPr>
          <w:rFonts w:ascii="Times New Roman" w:hAnsi="Times New Roman"/>
          <w:color w:val="000000"/>
          <w:sz w:val="28"/>
          <w:szCs w:val="28"/>
        </w:rPr>
        <w:t xml:space="preserve"> медицинскую помощь беременным женщинам, матерям, их новорожденным и детям первых двух л</w:t>
      </w:r>
      <w:r w:rsidR="00776C3D">
        <w:rPr>
          <w:rFonts w:ascii="Times New Roman" w:hAnsi="Times New Roman"/>
          <w:color w:val="000000"/>
          <w:sz w:val="28"/>
          <w:szCs w:val="28"/>
        </w:rPr>
        <w:t>ет и более,</w:t>
      </w:r>
      <w:r w:rsidR="00194133">
        <w:rPr>
          <w:rFonts w:ascii="Times New Roman" w:hAnsi="Times New Roman"/>
          <w:color w:val="000000"/>
          <w:sz w:val="28"/>
          <w:szCs w:val="28"/>
        </w:rPr>
        <w:t xml:space="preserve"> </w:t>
      </w:r>
      <w:r w:rsidR="00E769E9">
        <w:rPr>
          <w:rFonts w:ascii="Times New Roman" w:hAnsi="Times New Roman"/>
          <w:color w:val="000000"/>
          <w:sz w:val="28"/>
          <w:szCs w:val="28"/>
        </w:rPr>
        <w:t>котор</w:t>
      </w:r>
      <w:r w:rsidR="00C96563">
        <w:rPr>
          <w:rFonts w:ascii="Times New Roman" w:hAnsi="Times New Roman"/>
          <w:color w:val="000000"/>
          <w:sz w:val="28"/>
          <w:szCs w:val="28"/>
        </w:rPr>
        <w:t>ая</w:t>
      </w:r>
      <w:r w:rsidR="00194133">
        <w:rPr>
          <w:rFonts w:ascii="Times New Roman" w:hAnsi="Times New Roman"/>
          <w:color w:val="000000"/>
          <w:sz w:val="28"/>
          <w:szCs w:val="28"/>
        </w:rPr>
        <w:t xml:space="preserve"> </w:t>
      </w:r>
      <w:r w:rsidR="00E769E9">
        <w:rPr>
          <w:rFonts w:ascii="Times New Roman" w:hAnsi="Times New Roman"/>
          <w:color w:val="000000"/>
          <w:sz w:val="28"/>
          <w:szCs w:val="28"/>
        </w:rPr>
        <w:t>должн</w:t>
      </w:r>
      <w:r w:rsidR="00C96563">
        <w:rPr>
          <w:rFonts w:ascii="Times New Roman" w:hAnsi="Times New Roman"/>
          <w:color w:val="000000"/>
          <w:sz w:val="28"/>
          <w:szCs w:val="28"/>
        </w:rPr>
        <w:t>а</w:t>
      </w:r>
      <w:r w:rsidRPr="00BA0847">
        <w:rPr>
          <w:rFonts w:ascii="Times New Roman" w:hAnsi="Times New Roman"/>
          <w:b/>
          <w:color w:val="000000"/>
          <w:sz w:val="28"/>
          <w:szCs w:val="28"/>
        </w:rPr>
        <w:t>:</w:t>
      </w:r>
    </w:p>
    <w:p w:rsidR="00E769E9" w:rsidRPr="00776C3D" w:rsidRDefault="00E769E9"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1) </w:t>
      </w:r>
      <w:r w:rsidRPr="00AA132C">
        <w:rPr>
          <w:rFonts w:ascii="Times New Roman" w:hAnsi="Times New Roman"/>
          <w:color w:val="000000"/>
          <w:sz w:val="28"/>
          <w:szCs w:val="28"/>
        </w:rPr>
        <w:t>полностью соблюдать «Международный свод правил по сбыту заменителей грудного молока» и все последующие резолюции Всемирной Ассамблеи здравоохранения</w:t>
      </w:r>
      <w:r>
        <w:rPr>
          <w:rFonts w:ascii="Times New Roman" w:hAnsi="Times New Roman"/>
          <w:color w:val="000000"/>
          <w:sz w:val="28"/>
          <w:szCs w:val="28"/>
        </w:rPr>
        <w:t>;</w:t>
      </w:r>
    </w:p>
    <w:p w:rsidR="00E66A47" w:rsidRDefault="00C96563"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2</w:t>
      </w:r>
      <w:r w:rsidR="00B90F1D">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включать </w:t>
      </w:r>
      <w:r w:rsidR="009E4AFD">
        <w:rPr>
          <w:rFonts w:ascii="Times New Roman" w:hAnsi="Times New Roman"/>
          <w:color w:val="000000"/>
          <w:sz w:val="28"/>
          <w:szCs w:val="28"/>
        </w:rPr>
        <w:t xml:space="preserve">все </w:t>
      </w:r>
      <w:r w:rsidR="00E66A47" w:rsidRPr="00380FBF">
        <w:rPr>
          <w:rFonts w:ascii="Times New Roman" w:hAnsi="Times New Roman"/>
          <w:color w:val="000000"/>
          <w:sz w:val="28"/>
          <w:szCs w:val="28"/>
        </w:rPr>
        <w:t>10 шагов успешного грудного вскармливания;</w:t>
      </w:r>
    </w:p>
    <w:p w:rsidR="00B90F1D" w:rsidRPr="00380FBF" w:rsidRDefault="00B90F1D"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3) разработать стандарты (индикаторы) эффективности внедрения 10 шагов успешного грудного вскармливания, проводить постоянный мониторинг их выполнения;</w:t>
      </w:r>
    </w:p>
    <w:p w:rsidR="00B90F1D" w:rsidRPr="00380FBF" w:rsidRDefault="00B90F1D"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4</w:t>
      </w:r>
      <w:r w:rsidR="00E66A47" w:rsidRPr="00380FBF">
        <w:rPr>
          <w:rFonts w:ascii="Times New Roman" w:hAnsi="Times New Roman"/>
          <w:color w:val="000000"/>
          <w:sz w:val="28"/>
          <w:szCs w:val="28"/>
        </w:rPr>
        <w:t>)</w:t>
      </w:r>
      <w:r w:rsidR="00E66A47" w:rsidRPr="00380FBF">
        <w:rPr>
          <w:rFonts w:ascii="Times New Roman" w:hAnsi="Times New Roman"/>
          <w:color w:val="000000"/>
          <w:sz w:val="28"/>
          <w:szCs w:val="28"/>
        </w:rPr>
        <w:tab/>
        <w:t xml:space="preserve"> иметь письменные рекомендации по грудному вскармливанию, которые необходимо довести до сведения всего медицинского персонала</w:t>
      </w:r>
      <w:r w:rsidR="00C96563">
        <w:rPr>
          <w:rFonts w:ascii="Times New Roman" w:hAnsi="Times New Roman"/>
          <w:color w:val="000000"/>
          <w:sz w:val="28"/>
          <w:szCs w:val="28"/>
        </w:rPr>
        <w:t xml:space="preserve">, </w:t>
      </w:r>
      <w:r w:rsidR="00176461" w:rsidRPr="00AA132C">
        <w:rPr>
          <w:rFonts w:ascii="Times New Roman" w:hAnsi="Times New Roman"/>
          <w:color w:val="000000"/>
          <w:sz w:val="28"/>
          <w:szCs w:val="28"/>
        </w:rPr>
        <w:t xml:space="preserve">беременных женщин, </w:t>
      </w:r>
      <w:r w:rsidR="00C96563" w:rsidRPr="00AA132C">
        <w:rPr>
          <w:rFonts w:ascii="Times New Roman" w:hAnsi="Times New Roman"/>
          <w:color w:val="000000"/>
          <w:sz w:val="28"/>
          <w:szCs w:val="28"/>
        </w:rPr>
        <w:t>матерей и членов их семей</w:t>
      </w:r>
      <w:r w:rsidR="00EA677A">
        <w:rPr>
          <w:rFonts w:ascii="Times New Roman" w:hAnsi="Times New Roman"/>
          <w:color w:val="000000"/>
          <w:sz w:val="28"/>
          <w:szCs w:val="28"/>
        </w:rPr>
        <w:t>;</w:t>
      </w:r>
    </w:p>
    <w:p w:rsidR="00E66A47" w:rsidRDefault="00B90F1D"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5</w:t>
      </w:r>
      <w:r w:rsidR="00E66A47" w:rsidRPr="00380FBF">
        <w:rPr>
          <w:rFonts w:ascii="Times New Roman" w:hAnsi="Times New Roman"/>
          <w:color w:val="000000"/>
          <w:sz w:val="28"/>
          <w:szCs w:val="28"/>
        </w:rPr>
        <w:t>)</w:t>
      </w:r>
      <w:r w:rsidR="00E66A47" w:rsidRPr="00380FBF">
        <w:rPr>
          <w:rFonts w:ascii="Times New Roman" w:hAnsi="Times New Roman"/>
          <w:color w:val="000000"/>
          <w:sz w:val="28"/>
          <w:szCs w:val="28"/>
        </w:rPr>
        <w:tab/>
        <w:t xml:space="preserve"> обучить весь медицинский персонал навыкам, необходимым для практического осуществления этих рекомендаций</w:t>
      </w:r>
      <w:r w:rsidR="00EA677A">
        <w:rPr>
          <w:rFonts w:ascii="Times New Roman" w:hAnsi="Times New Roman"/>
          <w:color w:val="000000"/>
          <w:sz w:val="28"/>
          <w:szCs w:val="28"/>
        </w:rPr>
        <w:t>;</w:t>
      </w:r>
    </w:p>
    <w:p w:rsidR="00B90F1D" w:rsidRPr="00380FBF" w:rsidRDefault="00B90F1D"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6) все положения БДОР интегрировать с программами по </w:t>
      </w:r>
      <w:r w:rsidR="005A4F12">
        <w:rPr>
          <w:rFonts w:ascii="Times New Roman" w:hAnsi="Times New Roman"/>
          <w:color w:val="000000"/>
          <w:sz w:val="28"/>
          <w:szCs w:val="28"/>
        </w:rPr>
        <w:t>уходу и помощи беременным, матерям и их детям, рекомендуемых ВОЗ и ЮНИСЕФ;</w:t>
      </w:r>
    </w:p>
    <w:p w:rsidR="00E66A47" w:rsidRDefault="005A4F12"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7) </w:t>
      </w:r>
      <w:r w:rsidR="00E66A47" w:rsidRPr="00380FBF">
        <w:rPr>
          <w:rFonts w:ascii="Times New Roman" w:hAnsi="Times New Roman"/>
          <w:color w:val="000000"/>
          <w:sz w:val="28"/>
          <w:szCs w:val="28"/>
        </w:rPr>
        <w:t>информировать всех беременных женщин</w:t>
      </w:r>
      <w:r>
        <w:rPr>
          <w:rFonts w:ascii="Times New Roman" w:hAnsi="Times New Roman"/>
          <w:color w:val="000000"/>
          <w:sz w:val="28"/>
          <w:szCs w:val="28"/>
        </w:rPr>
        <w:t>, матерей</w:t>
      </w:r>
      <w:r w:rsidR="00026F82">
        <w:rPr>
          <w:rFonts w:ascii="Times New Roman" w:hAnsi="Times New Roman"/>
          <w:color w:val="000000"/>
          <w:sz w:val="28"/>
          <w:szCs w:val="28"/>
        </w:rPr>
        <w:t xml:space="preserve"> </w:t>
      </w:r>
      <w:r>
        <w:rPr>
          <w:rFonts w:ascii="Times New Roman" w:hAnsi="Times New Roman"/>
          <w:color w:val="000000"/>
          <w:sz w:val="28"/>
          <w:szCs w:val="28"/>
        </w:rPr>
        <w:t xml:space="preserve">и членов их семей </w:t>
      </w:r>
      <w:r w:rsidR="00E66A47" w:rsidRPr="00380FBF">
        <w:rPr>
          <w:rFonts w:ascii="Times New Roman" w:hAnsi="Times New Roman"/>
          <w:color w:val="000000"/>
          <w:sz w:val="28"/>
          <w:szCs w:val="28"/>
        </w:rPr>
        <w:t>о преимуществах и</w:t>
      </w:r>
      <w:r w:rsidR="007C7344">
        <w:rPr>
          <w:rFonts w:ascii="Times New Roman" w:hAnsi="Times New Roman"/>
          <w:color w:val="000000"/>
          <w:sz w:val="28"/>
          <w:szCs w:val="28"/>
        </w:rPr>
        <w:t xml:space="preserve"> методах</w:t>
      </w:r>
      <w:r w:rsidR="00E66A47" w:rsidRPr="00380FBF">
        <w:rPr>
          <w:rFonts w:ascii="Times New Roman" w:hAnsi="Times New Roman"/>
          <w:color w:val="000000"/>
          <w:sz w:val="28"/>
          <w:szCs w:val="28"/>
        </w:rPr>
        <w:t xml:space="preserve"> грудного вскармливания</w:t>
      </w:r>
      <w:r w:rsidR="007C7887">
        <w:rPr>
          <w:rFonts w:ascii="Times New Roman" w:hAnsi="Times New Roman"/>
          <w:color w:val="000000"/>
          <w:sz w:val="28"/>
          <w:szCs w:val="28"/>
        </w:rPr>
        <w:t>;</w:t>
      </w:r>
    </w:p>
    <w:p w:rsidR="00D75D6F" w:rsidRDefault="005A4F12"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8</w:t>
      </w:r>
      <w:r w:rsidR="00026F82">
        <w:rPr>
          <w:rFonts w:ascii="Times New Roman" w:hAnsi="Times New Roman"/>
          <w:color w:val="000000"/>
          <w:sz w:val="28"/>
          <w:szCs w:val="28"/>
        </w:rPr>
        <w:t xml:space="preserve">) утвердить </w:t>
      </w:r>
      <w:r w:rsidR="00044567" w:rsidRPr="00D75D6F">
        <w:rPr>
          <w:rFonts w:ascii="Times New Roman" w:hAnsi="Times New Roman"/>
          <w:color w:val="000000"/>
          <w:sz w:val="28"/>
          <w:szCs w:val="28"/>
        </w:rPr>
        <w:t>медицинские показания к назначению другого питания или</w:t>
      </w:r>
      <w:r w:rsidR="00026F82">
        <w:rPr>
          <w:rFonts w:ascii="Times New Roman" w:hAnsi="Times New Roman"/>
          <w:color w:val="000000"/>
          <w:sz w:val="28"/>
          <w:szCs w:val="28"/>
        </w:rPr>
        <w:t xml:space="preserve"> </w:t>
      </w:r>
      <w:r w:rsidR="007C7344">
        <w:rPr>
          <w:rFonts w:ascii="Times New Roman" w:hAnsi="Times New Roman"/>
          <w:color w:val="000000"/>
          <w:sz w:val="28"/>
          <w:szCs w:val="28"/>
        </w:rPr>
        <w:t>п</w:t>
      </w:r>
      <w:r w:rsidR="00D75D6F" w:rsidRPr="00D75D6F">
        <w:rPr>
          <w:rFonts w:ascii="Times New Roman" w:hAnsi="Times New Roman"/>
          <w:color w:val="000000"/>
          <w:sz w:val="28"/>
          <w:szCs w:val="28"/>
        </w:rPr>
        <w:t>итья</w:t>
      </w:r>
      <w:r>
        <w:rPr>
          <w:rFonts w:ascii="Times New Roman" w:hAnsi="Times New Roman"/>
          <w:color w:val="000000"/>
          <w:sz w:val="28"/>
          <w:szCs w:val="28"/>
        </w:rPr>
        <w:t>.</w:t>
      </w:r>
    </w:p>
    <w:p w:rsidR="00E66A47" w:rsidRPr="00176461" w:rsidRDefault="00E66A47" w:rsidP="00194133">
      <w:pPr>
        <w:spacing w:after="0" w:line="240" w:lineRule="auto"/>
        <w:ind w:firstLine="708"/>
        <w:jc w:val="both"/>
        <w:rPr>
          <w:rFonts w:ascii="Times New Roman" w:hAnsi="Times New Roman"/>
          <w:i/>
          <w:color w:val="000000"/>
          <w:sz w:val="28"/>
          <w:szCs w:val="28"/>
        </w:rPr>
      </w:pPr>
      <w:r w:rsidRPr="0024625B">
        <w:rPr>
          <w:rFonts w:ascii="Times New Roman" w:hAnsi="Times New Roman"/>
          <w:color w:val="000000"/>
          <w:sz w:val="28"/>
          <w:szCs w:val="28"/>
        </w:rPr>
        <w:t xml:space="preserve">Проект политики по ГВ должен быть обсужден во всех подразделениях медицинской организации, осуществляющей уход и помощь </w:t>
      </w:r>
      <w:r w:rsidR="005A4F12">
        <w:rPr>
          <w:rFonts w:ascii="Times New Roman" w:hAnsi="Times New Roman"/>
          <w:color w:val="000000"/>
          <w:sz w:val="28"/>
          <w:szCs w:val="28"/>
        </w:rPr>
        <w:t xml:space="preserve">беременным, </w:t>
      </w:r>
      <w:r w:rsidRPr="0024625B">
        <w:rPr>
          <w:rFonts w:ascii="Times New Roman" w:hAnsi="Times New Roman"/>
          <w:color w:val="000000"/>
          <w:sz w:val="28"/>
          <w:szCs w:val="28"/>
        </w:rPr>
        <w:t>матерям и детям.</w:t>
      </w:r>
      <w:r w:rsidR="00026F82">
        <w:rPr>
          <w:rFonts w:ascii="Times New Roman" w:hAnsi="Times New Roman"/>
          <w:color w:val="000000"/>
          <w:sz w:val="28"/>
          <w:szCs w:val="28"/>
        </w:rPr>
        <w:t xml:space="preserve"> </w:t>
      </w:r>
      <w:r w:rsidRPr="0024625B">
        <w:rPr>
          <w:rFonts w:ascii="Times New Roman" w:hAnsi="Times New Roman"/>
          <w:color w:val="000000"/>
          <w:sz w:val="28"/>
          <w:szCs w:val="28"/>
        </w:rPr>
        <w:t xml:space="preserve">Окончательный вариант политики по ГВ, учитывающий все пожелания и предложения, должен быть зафиксирован в письменном виде </w:t>
      </w:r>
      <w:r w:rsidR="00ED7275">
        <w:rPr>
          <w:rFonts w:ascii="Times New Roman" w:hAnsi="Times New Roman"/>
          <w:color w:val="000000"/>
          <w:sz w:val="28"/>
          <w:szCs w:val="28"/>
        </w:rPr>
        <w:t xml:space="preserve">на </w:t>
      </w:r>
      <w:r w:rsidR="00ED7275" w:rsidRPr="00ED7275">
        <w:rPr>
          <w:rFonts w:ascii="Times New Roman" w:hAnsi="Times New Roman"/>
          <w:color w:val="000000"/>
          <w:sz w:val="28"/>
          <w:szCs w:val="28"/>
        </w:rPr>
        <w:t xml:space="preserve">наиболее используемых пациентами и медицинским персоналом </w:t>
      </w:r>
      <w:r w:rsidR="00FE0360">
        <w:rPr>
          <w:rFonts w:ascii="Times New Roman" w:hAnsi="Times New Roman"/>
          <w:color w:val="000000"/>
          <w:sz w:val="28"/>
          <w:szCs w:val="28"/>
        </w:rPr>
        <w:t xml:space="preserve">казахском и русском </w:t>
      </w:r>
      <w:r w:rsidR="00ED7275">
        <w:rPr>
          <w:rFonts w:ascii="Times New Roman" w:hAnsi="Times New Roman"/>
          <w:color w:val="000000"/>
          <w:sz w:val="28"/>
          <w:szCs w:val="28"/>
        </w:rPr>
        <w:t>языках,</w:t>
      </w:r>
      <w:r w:rsidRPr="0024625B">
        <w:rPr>
          <w:rFonts w:ascii="Times New Roman" w:hAnsi="Times New Roman"/>
          <w:color w:val="000000"/>
          <w:sz w:val="28"/>
          <w:szCs w:val="28"/>
        </w:rPr>
        <w:t xml:space="preserve"> принят всем коллективом на общем собрании</w:t>
      </w:r>
      <w:r w:rsidR="00C96563">
        <w:rPr>
          <w:rFonts w:ascii="Times New Roman" w:hAnsi="Times New Roman"/>
          <w:color w:val="000000"/>
          <w:sz w:val="28"/>
          <w:szCs w:val="28"/>
        </w:rPr>
        <w:t xml:space="preserve"> и утвержден первым руководителем </w:t>
      </w:r>
      <w:r w:rsidR="00BA0847">
        <w:rPr>
          <w:rFonts w:ascii="Times New Roman" w:hAnsi="Times New Roman"/>
          <w:color w:val="000000"/>
          <w:sz w:val="28"/>
          <w:szCs w:val="28"/>
        </w:rPr>
        <w:t>организации здравоохранения</w:t>
      </w:r>
      <w:r w:rsidRPr="0024625B">
        <w:rPr>
          <w:rFonts w:ascii="Times New Roman" w:hAnsi="Times New Roman"/>
          <w:color w:val="000000"/>
          <w:sz w:val="28"/>
          <w:szCs w:val="28"/>
        </w:rPr>
        <w:t>.</w:t>
      </w:r>
      <w:r w:rsidR="00026F82">
        <w:rPr>
          <w:rFonts w:ascii="Times New Roman" w:hAnsi="Times New Roman"/>
          <w:color w:val="000000"/>
          <w:sz w:val="28"/>
          <w:szCs w:val="28"/>
        </w:rPr>
        <w:t xml:space="preserve"> </w:t>
      </w:r>
      <w:r w:rsidRPr="0024625B">
        <w:rPr>
          <w:rFonts w:ascii="Times New Roman" w:hAnsi="Times New Roman"/>
          <w:color w:val="000000"/>
          <w:sz w:val="28"/>
          <w:szCs w:val="28"/>
        </w:rPr>
        <w:t xml:space="preserve">Рекомендуемый объем документа </w:t>
      </w:r>
      <w:r w:rsidRPr="0024625B">
        <w:rPr>
          <w:rFonts w:ascii="Times New Roman" w:hAnsi="Times New Roman" w:cs="Times New Roman"/>
          <w:color w:val="000000"/>
          <w:sz w:val="28"/>
          <w:szCs w:val="28"/>
        </w:rPr>
        <w:t>─</w:t>
      </w:r>
      <w:r w:rsidR="001916DD">
        <w:rPr>
          <w:rFonts w:ascii="Times New Roman" w:hAnsi="Times New Roman"/>
          <w:color w:val="000000"/>
          <w:sz w:val="28"/>
          <w:szCs w:val="28"/>
        </w:rPr>
        <w:t xml:space="preserve"> 2-3 машинописных листа</w:t>
      </w:r>
      <w:r w:rsidR="00ED7275">
        <w:rPr>
          <w:rFonts w:ascii="Times New Roman" w:hAnsi="Times New Roman"/>
          <w:color w:val="000000"/>
          <w:sz w:val="28"/>
          <w:szCs w:val="28"/>
        </w:rPr>
        <w:t>, т.к. большо</w:t>
      </w:r>
      <w:r w:rsidRPr="0024625B">
        <w:rPr>
          <w:rFonts w:ascii="Times New Roman" w:hAnsi="Times New Roman"/>
          <w:color w:val="000000"/>
          <w:sz w:val="28"/>
          <w:szCs w:val="28"/>
        </w:rPr>
        <w:t xml:space="preserve">й объем затрудняет демонстрационные возможности и восприятие. Политика учреждения должна быть доведена до сведения </w:t>
      </w:r>
      <w:r w:rsidRPr="004528BD">
        <w:rPr>
          <w:rFonts w:ascii="Times New Roman" w:hAnsi="Times New Roman"/>
          <w:i/>
          <w:color w:val="000000"/>
          <w:sz w:val="28"/>
          <w:szCs w:val="28"/>
        </w:rPr>
        <w:t>всего персонала</w:t>
      </w:r>
      <w:r w:rsidRPr="0024625B">
        <w:rPr>
          <w:rFonts w:ascii="Times New Roman" w:hAnsi="Times New Roman"/>
          <w:color w:val="000000"/>
          <w:sz w:val="28"/>
          <w:szCs w:val="28"/>
        </w:rPr>
        <w:t xml:space="preserve"> и желательно </w:t>
      </w:r>
      <w:r w:rsidRPr="00176461">
        <w:rPr>
          <w:rFonts w:ascii="Times New Roman" w:hAnsi="Times New Roman"/>
          <w:i/>
          <w:color w:val="000000"/>
          <w:sz w:val="28"/>
          <w:szCs w:val="28"/>
        </w:rPr>
        <w:t xml:space="preserve">провести </w:t>
      </w:r>
      <w:r w:rsidRPr="00176461">
        <w:rPr>
          <w:rFonts w:ascii="Times New Roman" w:hAnsi="Times New Roman"/>
          <w:i/>
          <w:color w:val="000000"/>
          <w:sz w:val="28"/>
          <w:szCs w:val="28"/>
        </w:rPr>
        <w:lastRenderedPageBreak/>
        <w:t>аттестацию на знание сотрудниками содержания политики.</w:t>
      </w:r>
      <w:r w:rsidRPr="0024625B">
        <w:rPr>
          <w:rFonts w:ascii="Times New Roman" w:hAnsi="Times New Roman"/>
          <w:color w:val="000000"/>
          <w:sz w:val="28"/>
          <w:szCs w:val="28"/>
        </w:rPr>
        <w:t xml:space="preserve"> Документ должен быть размещен на видных местах в каждом подразделении роддома/больницы</w:t>
      </w:r>
      <w:r w:rsidR="004528BD">
        <w:rPr>
          <w:rFonts w:ascii="Times New Roman" w:hAnsi="Times New Roman"/>
          <w:color w:val="000000"/>
          <w:sz w:val="28"/>
          <w:szCs w:val="28"/>
        </w:rPr>
        <w:t>/поликлиники</w:t>
      </w:r>
      <w:r w:rsidRPr="0024625B">
        <w:rPr>
          <w:rFonts w:ascii="Times New Roman" w:hAnsi="Times New Roman"/>
          <w:color w:val="000000"/>
          <w:sz w:val="28"/>
          <w:szCs w:val="28"/>
        </w:rPr>
        <w:t xml:space="preserve"> и быт</w:t>
      </w:r>
      <w:r w:rsidR="004528BD">
        <w:rPr>
          <w:rFonts w:ascii="Times New Roman" w:hAnsi="Times New Roman"/>
          <w:color w:val="000000"/>
          <w:sz w:val="28"/>
          <w:szCs w:val="28"/>
        </w:rPr>
        <w:t xml:space="preserve">ь </w:t>
      </w:r>
      <w:r w:rsidR="004528BD" w:rsidRPr="00176461">
        <w:rPr>
          <w:rFonts w:ascii="Times New Roman" w:hAnsi="Times New Roman"/>
          <w:i/>
          <w:color w:val="000000"/>
          <w:sz w:val="28"/>
          <w:szCs w:val="28"/>
        </w:rPr>
        <w:t>доступным</w:t>
      </w:r>
      <w:r w:rsidR="004528BD">
        <w:rPr>
          <w:rFonts w:ascii="Times New Roman" w:hAnsi="Times New Roman"/>
          <w:color w:val="000000"/>
          <w:sz w:val="28"/>
          <w:szCs w:val="28"/>
        </w:rPr>
        <w:t xml:space="preserve"> не только для </w:t>
      </w:r>
      <w:r w:rsidRPr="0024625B">
        <w:rPr>
          <w:rFonts w:ascii="Times New Roman" w:hAnsi="Times New Roman"/>
          <w:color w:val="000000"/>
          <w:sz w:val="28"/>
          <w:szCs w:val="28"/>
        </w:rPr>
        <w:t>персонала</w:t>
      </w:r>
      <w:r w:rsidR="004528BD">
        <w:rPr>
          <w:rFonts w:ascii="Times New Roman" w:hAnsi="Times New Roman"/>
          <w:color w:val="000000"/>
          <w:sz w:val="28"/>
          <w:szCs w:val="28"/>
        </w:rPr>
        <w:t xml:space="preserve"> медицинской организации</w:t>
      </w:r>
      <w:r w:rsidRPr="0024625B">
        <w:rPr>
          <w:rFonts w:ascii="Times New Roman" w:hAnsi="Times New Roman"/>
          <w:color w:val="000000"/>
          <w:sz w:val="28"/>
          <w:szCs w:val="28"/>
        </w:rPr>
        <w:t xml:space="preserve">, но самое главное, </w:t>
      </w:r>
      <w:r w:rsidRPr="007C7344">
        <w:rPr>
          <w:rFonts w:ascii="Times New Roman" w:hAnsi="Times New Roman"/>
          <w:i/>
          <w:color w:val="000000"/>
          <w:sz w:val="28"/>
          <w:szCs w:val="28"/>
        </w:rPr>
        <w:t xml:space="preserve">для </w:t>
      </w:r>
      <w:r w:rsidR="007C7344">
        <w:rPr>
          <w:rFonts w:ascii="Times New Roman" w:hAnsi="Times New Roman"/>
          <w:i/>
          <w:color w:val="000000"/>
          <w:sz w:val="28"/>
          <w:szCs w:val="28"/>
        </w:rPr>
        <w:t>беременных, матерей</w:t>
      </w:r>
      <w:r w:rsidRPr="007C7344">
        <w:rPr>
          <w:rFonts w:ascii="Times New Roman" w:hAnsi="Times New Roman"/>
          <w:i/>
          <w:color w:val="000000"/>
          <w:sz w:val="28"/>
          <w:szCs w:val="28"/>
        </w:rPr>
        <w:t xml:space="preserve"> и </w:t>
      </w:r>
      <w:r w:rsidR="003C75CC" w:rsidRPr="007C7344">
        <w:rPr>
          <w:rFonts w:ascii="Times New Roman" w:hAnsi="Times New Roman"/>
          <w:i/>
          <w:color w:val="000000"/>
          <w:sz w:val="28"/>
          <w:szCs w:val="28"/>
        </w:rPr>
        <w:t>членов их семей</w:t>
      </w:r>
      <w:r w:rsidRPr="007C7344">
        <w:rPr>
          <w:rFonts w:ascii="Times New Roman" w:hAnsi="Times New Roman"/>
          <w:i/>
          <w:color w:val="000000"/>
          <w:sz w:val="28"/>
          <w:szCs w:val="28"/>
        </w:rPr>
        <w:t>.</w:t>
      </w:r>
    </w:p>
    <w:p w:rsidR="00EA677A" w:rsidRDefault="00007DD6" w:rsidP="00194133">
      <w:pPr>
        <w:spacing w:after="0" w:line="240" w:lineRule="auto"/>
        <w:ind w:firstLine="708"/>
        <w:jc w:val="both"/>
        <w:rPr>
          <w:rFonts w:ascii="Times New Roman" w:hAnsi="Times New Roman"/>
          <w:color w:val="000000"/>
          <w:sz w:val="28"/>
          <w:szCs w:val="28"/>
        </w:rPr>
      </w:pPr>
      <w:r w:rsidRPr="00E35329">
        <w:rPr>
          <w:rFonts w:ascii="Times New Roman" w:hAnsi="Times New Roman"/>
          <w:b/>
          <w:color w:val="000000"/>
          <w:sz w:val="28"/>
          <w:szCs w:val="28"/>
        </w:rPr>
        <w:t>Шаг 2</w:t>
      </w:r>
      <w:r>
        <w:rPr>
          <w:rFonts w:ascii="Times New Roman" w:hAnsi="Times New Roman"/>
          <w:color w:val="000000"/>
          <w:sz w:val="28"/>
          <w:szCs w:val="28"/>
        </w:rPr>
        <w:t xml:space="preserve">. </w:t>
      </w:r>
      <w:r w:rsidR="00E66A47" w:rsidRPr="00007DD6">
        <w:rPr>
          <w:rFonts w:ascii="Times New Roman" w:hAnsi="Times New Roman"/>
          <w:color w:val="000000"/>
          <w:sz w:val="28"/>
          <w:szCs w:val="28"/>
        </w:rPr>
        <w:t>Для полного соответствия второго шага всем критериям программы</w:t>
      </w:r>
      <w:r w:rsidR="00026F82">
        <w:rPr>
          <w:rFonts w:ascii="Times New Roman" w:hAnsi="Times New Roman"/>
          <w:color w:val="000000"/>
          <w:sz w:val="28"/>
          <w:szCs w:val="28"/>
        </w:rPr>
        <w:t xml:space="preserve"> </w:t>
      </w:r>
      <w:r w:rsidR="00E66A47">
        <w:rPr>
          <w:rFonts w:ascii="Times New Roman" w:hAnsi="Times New Roman"/>
          <w:color w:val="000000"/>
          <w:sz w:val="28"/>
          <w:szCs w:val="28"/>
        </w:rPr>
        <w:t xml:space="preserve">«Охрана, поддержка и поощрение </w:t>
      </w:r>
      <w:r w:rsidR="001B5253" w:rsidRPr="001B5253">
        <w:rPr>
          <w:rFonts w:ascii="Times New Roman" w:hAnsi="Times New Roman"/>
          <w:color w:val="000000"/>
          <w:sz w:val="28"/>
          <w:szCs w:val="28"/>
        </w:rPr>
        <w:t xml:space="preserve">практики </w:t>
      </w:r>
      <w:r w:rsidR="00E66A47">
        <w:rPr>
          <w:rFonts w:ascii="Times New Roman" w:hAnsi="Times New Roman"/>
          <w:color w:val="000000"/>
          <w:sz w:val="28"/>
          <w:szCs w:val="28"/>
        </w:rPr>
        <w:t xml:space="preserve">грудного вскармливания» </w:t>
      </w:r>
      <w:r w:rsidR="00FC5C4E">
        <w:rPr>
          <w:rFonts w:ascii="Times New Roman" w:hAnsi="Times New Roman"/>
          <w:color w:val="000000"/>
          <w:sz w:val="28"/>
          <w:szCs w:val="28"/>
        </w:rPr>
        <w:t xml:space="preserve">члены рабочей группы разрабатывают </w:t>
      </w:r>
      <w:r w:rsidR="00FC5C4E" w:rsidRPr="00FC5C4E">
        <w:rPr>
          <w:rFonts w:ascii="Times New Roman" w:hAnsi="Times New Roman"/>
          <w:color w:val="000000"/>
          <w:sz w:val="28"/>
          <w:szCs w:val="28"/>
        </w:rPr>
        <w:t xml:space="preserve">план подготовки </w:t>
      </w:r>
      <w:r w:rsidR="00EA677A">
        <w:rPr>
          <w:rFonts w:ascii="Times New Roman" w:hAnsi="Times New Roman"/>
          <w:color w:val="000000"/>
          <w:sz w:val="28"/>
          <w:szCs w:val="28"/>
        </w:rPr>
        <w:t>медицинской организации (</w:t>
      </w:r>
      <w:r w:rsidR="00FC5C4E" w:rsidRPr="00FC5C4E">
        <w:rPr>
          <w:rFonts w:ascii="Times New Roman" w:hAnsi="Times New Roman"/>
          <w:color w:val="000000"/>
          <w:sz w:val="28"/>
          <w:szCs w:val="28"/>
        </w:rPr>
        <w:t>МО</w:t>
      </w:r>
      <w:r w:rsidR="00EA677A">
        <w:rPr>
          <w:rFonts w:ascii="Times New Roman" w:hAnsi="Times New Roman"/>
          <w:color w:val="000000"/>
          <w:sz w:val="28"/>
          <w:szCs w:val="28"/>
        </w:rPr>
        <w:t>)</w:t>
      </w:r>
      <w:r w:rsidR="00FC5C4E" w:rsidRPr="00FC5C4E">
        <w:rPr>
          <w:rFonts w:ascii="Times New Roman" w:hAnsi="Times New Roman"/>
          <w:color w:val="000000"/>
          <w:sz w:val="28"/>
          <w:szCs w:val="28"/>
        </w:rPr>
        <w:t xml:space="preserve"> к внедрению в практику 10 принципов успеш</w:t>
      </w:r>
      <w:r w:rsidR="00FC5C4E">
        <w:rPr>
          <w:rFonts w:ascii="Times New Roman" w:hAnsi="Times New Roman"/>
          <w:color w:val="000000"/>
          <w:sz w:val="28"/>
          <w:szCs w:val="28"/>
        </w:rPr>
        <w:t>ного грудного вскармливания</w:t>
      </w:r>
      <w:r w:rsidR="00C40655">
        <w:rPr>
          <w:rFonts w:ascii="Times New Roman" w:hAnsi="Times New Roman"/>
          <w:color w:val="000000"/>
          <w:sz w:val="28"/>
          <w:szCs w:val="28"/>
        </w:rPr>
        <w:t xml:space="preserve">, готовят информационные материалы для беременных женщин и матерей, используя при этом только рекомендации ВОЗ/ЮНИСЕФ, составляют график обучения всего персонала МО. </w:t>
      </w:r>
      <w:r w:rsidR="009D05BB">
        <w:rPr>
          <w:rFonts w:ascii="Times New Roman" w:hAnsi="Times New Roman"/>
          <w:color w:val="000000"/>
          <w:sz w:val="28"/>
          <w:szCs w:val="28"/>
        </w:rPr>
        <w:t>План</w:t>
      </w:r>
      <w:r w:rsidR="00FC5C4E">
        <w:rPr>
          <w:rFonts w:ascii="Times New Roman" w:hAnsi="Times New Roman"/>
          <w:color w:val="000000"/>
          <w:sz w:val="28"/>
          <w:szCs w:val="28"/>
        </w:rPr>
        <w:t xml:space="preserve"> утверждается первым руко</w:t>
      </w:r>
      <w:r w:rsidR="009D05BB">
        <w:rPr>
          <w:rFonts w:ascii="Times New Roman" w:hAnsi="Times New Roman"/>
          <w:color w:val="000000"/>
          <w:sz w:val="28"/>
          <w:szCs w:val="28"/>
        </w:rPr>
        <w:t xml:space="preserve">водителем МО. </w:t>
      </w:r>
    </w:p>
    <w:p w:rsidR="009D05BB" w:rsidRDefault="009D05BB"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В МО должно быть</w:t>
      </w:r>
      <w:r w:rsidR="000C2F96">
        <w:rPr>
          <w:rFonts w:ascii="Times New Roman" w:hAnsi="Times New Roman"/>
          <w:color w:val="000000"/>
          <w:sz w:val="28"/>
          <w:szCs w:val="28"/>
        </w:rPr>
        <w:t xml:space="preserve"> выдел</w:t>
      </w:r>
      <w:r>
        <w:rPr>
          <w:rFonts w:ascii="Times New Roman" w:hAnsi="Times New Roman"/>
          <w:color w:val="000000"/>
          <w:sz w:val="28"/>
          <w:szCs w:val="28"/>
        </w:rPr>
        <w:t>ено место</w:t>
      </w:r>
      <w:r w:rsidR="000C2F96">
        <w:rPr>
          <w:rFonts w:ascii="Times New Roman" w:hAnsi="Times New Roman"/>
          <w:color w:val="000000"/>
          <w:sz w:val="28"/>
          <w:szCs w:val="28"/>
        </w:rPr>
        <w:t xml:space="preserve"> (комната), где возможен показ видеоматериалов, проведение теоретических и практических занятий и</w:t>
      </w:r>
      <w:r w:rsidR="00026F82">
        <w:rPr>
          <w:rFonts w:ascii="Times New Roman" w:hAnsi="Times New Roman"/>
          <w:color w:val="000000"/>
          <w:sz w:val="28"/>
          <w:szCs w:val="28"/>
        </w:rPr>
        <w:t xml:space="preserve"> </w:t>
      </w:r>
      <w:r w:rsidR="000C2F96">
        <w:rPr>
          <w:rFonts w:ascii="Times New Roman" w:hAnsi="Times New Roman"/>
          <w:color w:val="000000"/>
          <w:sz w:val="28"/>
          <w:szCs w:val="28"/>
        </w:rPr>
        <w:t xml:space="preserve">наличие наглядных и информационных пособий, используемых в процессе обучения. </w:t>
      </w:r>
    </w:p>
    <w:p w:rsidR="00E66A47" w:rsidRPr="00380FBF" w:rsidRDefault="009D05BB"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Обучение</w:t>
      </w:r>
      <w:r w:rsidR="00E66A47" w:rsidRPr="00380FBF">
        <w:rPr>
          <w:rFonts w:ascii="Times New Roman" w:hAnsi="Times New Roman"/>
          <w:color w:val="000000"/>
          <w:sz w:val="28"/>
          <w:szCs w:val="28"/>
        </w:rPr>
        <w:t xml:space="preserve"> всего персонала медицинской организации навыкам по ведению </w:t>
      </w:r>
      <w:r w:rsidR="00826D0A">
        <w:rPr>
          <w:rFonts w:ascii="Times New Roman" w:hAnsi="Times New Roman"/>
          <w:color w:val="000000"/>
          <w:sz w:val="28"/>
          <w:szCs w:val="28"/>
        </w:rPr>
        <w:t xml:space="preserve">лактации и </w:t>
      </w:r>
      <w:r w:rsidR="00E66A47" w:rsidRPr="00380FBF">
        <w:rPr>
          <w:rFonts w:ascii="Times New Roman" w:hAnsi="Times New Roman"/>
          <w:color w:val="000000"/>
          <w:sz w:val="28"/>
          <w:szCs w:val="28"/>
        </w:rPr>
        <w:t>г</w:t>
      </w:r>
      <w:r w:rsidR="00826D0A">
        <w:rPr>
          <w:rFonts w:ascii="Times New Roman" w:hAnsi="Times New Roman"/>
          <w:color w:val="000000"/>
          <w:sz w:val="28"/>
          <w:szCs w:val="28"/>
        </w:rPr>
        <w:t>рудного вскармливания</w:t>
      </w:r>
      <w:r w:rsidR="00E66A47" w:rsidRPr="00380FBF">
        <w:rPr>
          <w:rFonts w:ascii="Times New Roman" w:hAnsi="Times New Roman"/>
          <w:color w:val="000000"/>
          <w:sz w:val="28"/>
          <w:szCs w:val="28"/>
        </w:rPr>
        <w:t xml:space="preserve">, </w:t>
      </w:r>
      <w:r w:rsidR="00007DD6">
        <w:rPr>
          <w:rFonts w:ascii="Times New Roman" w:hAnsi="Times New Roman"/>
          <w:color w:val="000000"/>
          <w:sz w:val="28"/>
          <w:szCs w:val="28"/>
        </w:rPr>
        <w:t xml:space="preserve">по </w:t>
      </w:r>
      <w:r w:rsidR="00026F82">
        <w:rPr>
          <w:rFonts w:ascii="Times New Roman" w:hAnsi="Times New Roman"/>
          <w:color w:val="000000"/>
          <w:sz w:val="28"/>
          <w:szCs w:val="28"/>
        </w:rPr>
        <w:t>рекомендациям</w:t>
      </w:r>
      <w:r w:rsidR="00026F82" w:rsidRPr="00C27230">
        <w:rPr>
          <w:rFonts w:ascii="Times New Roman" w:hAnsi="Times New Roman"/>
          <w:color w:val="000000"/>
          <w:sz w:val="28"/>
          <w:szCs w:val="28"/>
        </w:rPr>
        <w:t xml:space="preserve"> Международного</w:t>
      </w:r>
      <w:r w:rsidR="00C27230" w:rsidRPr="00C27230">
        <w:rPr>
          <w:rFonts w:ascii="Times New Roman" w:hAnsi="Times New Roman"/>
          <w:color w:val="000000"/>
          <w:sz w:val="28"/>
          <w:szCs w:val="28"/>
        </w:rPr>
        <w:t xml:space="preserve"> свода правил по сбыту заменителей грудного молока</w:t>
      </w:r>
      <w:r>
        <w:rPr>
          <w:rFonts w:ascii="Times New Roman" w:hAnsi="Times New Roman"/>
          <w:color w:val="000000"/>
          <w:sz w:val="28"/>
          <w:szCs w:val="28"/>
        </w:rPr>
        <w:t xml:space="preserve"> проводится</w:t>
      </w:r>
      <w:r w:rsidR="00026F82">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по следующим программам: </w:t>
      </w:r>
    </w:p>
    <w:p w:rsidR="009C3BAE" w:rsidRDefault="00E66A47" w:rsidP="00194133">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w:t>
      </w:r>
      <w:r>
        <w:rPr>
          <w:rFonts w:ascii="Times New Roman" w:hAnsi="Times New Roman"/>
          <w:color w:val="000000"/>
          <w:sz w:val="28"/>
          <w:szCs w:val="28"/>
        </w:rPr>
        <w:t>врачей и среднего</w:t>
      </w:r>
      <w:r w:rsidRPr="00380FBF">
        <w:rPr>
          <w:rFonts w:ascii="Times New Roman" w:hAnsi="Times New Roman"/>
          <w:color w:val="000000"/>
          <w:sz w:val="28"/>
          <w:szCs w:val="28"/>
        </w:rPr>
        <w:t xml:space="preserve"> медицинск</w:t>
      </w:r>
      <w:r>
        <w:rPr>
          <w:rFonts w:ascii="Times New Roman" w:hAnsi="Times New Roman"/>
          <w:color w:val="000000"/>
          <w:sz w:val="28"/>
          <w:szCs w:val="28"/>
        </w:rPr>
        <w:t>ого</w:t>
      </w:r>
      <w:r w:rsidRPr="00380FBF">
        <w:rPr>
          <w:rFonts w:ascii="Times New Roman" w:hAnsi="Times New Roman"/>
          <w:color w:val="000000"/>
          <w:sz w:val="28"/>
          <w:szCs w:val="28"/>
        </w:rPr>
        <w:t xml:space="preserve"> персонал</w:t>
      </w:r>
      <w:r>
        <w:rPr>
          <w:rFonts w:ascii="Times New Roman" w:hAnsi="Times New Roman"/>
          <w:color w:val="000000"/>
          <w:sz w:val="28"/>
          <w:szCs w:val="28"/>
        </w:rPr>
        <w:t>а</w:t>
      </w:r>
      <w:r w:rsidRPr="00380FBF">
        <w:rPr>
          <w:rFonts w:ascii="Times New Roman" w:hAnsi="Times New Roman"/>
          <w:color w:val="000000"/>
          <w:sz w:val="28"/>
          <w:szCs w:val="28"/>
        </w:rPr>
        <w:t xml:space="preserve"> по программе «Содействие и ведение грудного вскармливания в</w:t>
      </w:r>
      <w:r w:rsidR="00026F82">
        <w:rPr>
          <w:rFonts w:ascii="Times New Roman" w:hAnsi="Times New Roman"/>
          <w:color w:val="000000"/>
          <w:sz w:val="28"/>
          <w:szCs w:val="28"/>
        </w:rPr>
        <w:t xml:space="preserve"> </w:t>
      </w:r>
      <w:r>
        <w:rPr>
          <w:rFonts w:ascii="Times New Roman" w:hAnsi="Times New Roman"/>
          <w:color w:val="000000"/>
          <w:sz w:val="28"/>
          <w:szCs w:val="28"/>
        </w:rPr>
        <w:t>медицинской организации:</w:t>
      </w:r>
      <w:r w:rsidRPr="00380FBF">
        <w:rPr>
          <w:rFonts w:ascii="Times New Roman" w:hAnsi="Times New Roman"/>
          <w:color w:val="000000"/>
          <w:sz w:val="28"/>
          <w:szCs w:val="28"/>
        </w:rPr>
        <w:t xml:space="preserve"> 18-часовой курс </w:t>
      </w:r>
      <w:r w:rsidR="009C3BAE">
        <w:rPr>
          <w:rFonts w:ascii="Times New Roman" w:hAnsi="Times New Roman"/>
          <w:color w:val="000000"/>
          <w:sz w:val="28"/>
          <w:szCs w:val="28"/>
        </w:rPr>
        <w:t xml:space="preserve">и 3 часа клинической практики </w:t>
      </w:r>
      <w:r w:rsidRPr="00380FBF">
        <w:rPr>
          <w:rFonts w:ascii="Times New Roman" w:hAnsi="Times New Roman"/>
          <w:color w:val="000000"/>
          <w:sz w:val="28"/>
          <w:szCs w:val="28"/>
        </w:rPr>
        <w:t>для медицинского персонала» (ВОЗ/ЮНИСЕФ) или «Консультирование по грудному вскармливанию: 40-часовой курс обучения» (ВОЗ/ЮНИСЕФ)</w:t>
      </w:r>
      <w:r w:rsidR="00E623AC" w:rsidRPr="00E623AC">
        <w:rPr>
          <w:rFonts w:ascii="Times New Roman" w:hAnsi="Times New Roman"/>
          <w:color w:val="000000"/>
          <w:sz w:val="28"/>
          <w:szCs w:val="28"/>
        </w:rPr>
        <w:t xml:space="preserve"> [9]</w:t>
      </w:r>
      <w:r w:rsidRPr="00380FBF">
        <w:rPr>
          <w:rFonts w:ascii="Times New Roman" w:hAnsi="Times New Roman"/>
          <w:color w:val="000000"/>
          <w:sz w:val="28"/>
          <w:szCs w:val="28"/>
        </w:rPr>
        <w:t>;</w:t>
      </w:r>
    </w:p>
    <w:p w:rsidR="00E66A47" w:rsidRPr="00380FBF" w:rsidRDefault="00E66A47" w:rsidP="00194133">
      <w:pPr>
        <w:spacing w:after="0" w:line="240" w:lineRule="auto"/>
        <w:jc w:val="both"/>
        <w:rPr>
          <w:rFonts w:ascii="Times New Roman" w:hAnsi="Times New Roman"/>
          <w:color w:val="000000"/>
          <w:sz w:val="28"/>
          <w:szCs w:val="28"/>
        </w:rPr>
      </w:pPr>
      <w:r>
        <w:rPr>
          <w:rFonts w:ascii="Times New Roman" w:hAnsi="Times New Roman" w:cs="Times New Roman"/>
          <w:color w:val="000000"/>
          <w:sz w:val="28"/>
          <w:szCs w:val="28"/>
        </w:rPr>
        <w:t xml:space="preserve">◄для </w:t>
      </w:r>
      <w:r w:rsidRPr="00380FBF">
        <w:rPr>
          <w:rFonts w:ascii="Times New Roman" w:hAnsi="Times New Roman"/>
          <w:color w:val="000000"/>
          <w:sz w:val="28"/>
          <w:szCs w:val="28"/>
        </w:rPr>
        <w:t>младш</w:t>
      </w:r>
      <w:r>
        <w:rPr>
          <w:rFonts w:ascii="Times New Roman" w:hAnsi="Times New Roman"/>
          <w:color w:val="000000"/>
          <w:sz w:val="28"/>
          <w:szCs w:val="28"/>
        </w:rPr>
        <w:t>его</w:t>
      </w:r>
      <w:r w:rsidRPr="00380FBF">
        <w:rPr>
          <w:rFonts w:ascii="Times New Roman" w:hAnsi="Times New Roman"/>
          <w:color w:val="000000"/>
          <w:sz w:val="28"/>
          <w:szCs w:val="28"/>
        </w:rPr>
        <w:t xml:space="preserve"> медицинск</w:t>
      </w:r>
      <w:r>
        <w:rPr>
          <w:rFonts w:ascii="Times New Roman" w:hAnsi="Times New Roman"/>
          <w:color w:val="000000"/>
          <w:sz w:val="28"/>
          <w:szCs w:val="28"/>
        </w:rPr>
        <w:t>ого</w:t>
      </w:r>
      <w:r w:rsidRPr="00380FBF">
        <w:rPr>
          <w:rFonts w:ascii="Times New Roman" w:hAnsi="Times New Roman"/>
          <w:color w:val="000000"/>
          <w:sz w:val="28"/>
          <w:szCs w:val="28"/>
        </w:rPr>
        <w:t xml:space="preserve"> персонал</w:t>
      </w:r>
      <w:r>
        <w:rPr>
          <w:rFonts w:ascii="Times New Roman" w:hAnsi="Times New Roman"/>
          <w:color w:val="000000"/>
          <w:sz w:val="28"/>
          <w:szCs w:val="28"/>
        </w:rPr>
        <w:t>а</w:t>
      </w:r>
      <w:r w:rsidRPr="00380FBF">
        <w:rPr>
          <w:rFonts w:ascii="Times New Roman" w:hAnsi="Times New Roman"/>
          <w:color w:val="000000"/>
          <w:sz w:val="28"/>
          <w:szCs w:val="28"/>
        </w:rPr>
        <w:t xml:space="preserve"> и сотрудник</w:t>
      </w:r>
      <w:r>
        <w:rPr>
          <w:rFonts w:ascii="Times New Roman" w:hAnsi="Times New Roman"/>
          <w:color w:val="000000"/>
          <w:sz w:val="28"/>
          <w:szCs w:val="28"/>
        </w:rPr>
        <w:t>ов</w:t>
      </w:r>
      <w:r w:rsidRPr="00380FBF">
        <w:rPr>
          <w:rFonts w:ascii="Times New Roman" w:hAnsi="Times New Roman"/>
          <w:color w:val="000000"/>
          <w:sz w:val="28"/>
          <w:szCs w:val="28"/>
        </w:rPr>
        <w:t xml:space="preserve"> административно</w:t>
      </w:r>
      <w:r w:rsidR="007F1915">
        <w:rPr>
          <w:rFonts w:ascii="Times New Roman" w:hAnsi="Times New Roman"/>
          <w:color w:val="000000"/>
          <w:sz w:val="28"/>
          <w:szCs w:val="28"/>
        </w:rPr>
        <w:t>-хозяйственной части курс по 3-х</w:t>
      </w:r>
      <w:r w:rsidRPr="00380FBF">
        <w:rPr>
          <w:rFonts w:ascii="Times New Roman" w:hAnsi="Times New Roman"/>
          <w:color w:val="000000"/>
          <w:sz w:val="28"/>
          <w:szCs w:val="28"/>
        </w:rPr>
        <w:t xml:space="preserve"> часовой программе, включающей следующие темы:</w:t>
      </w:r>
    </w:p>
    <w:p w:rsidR="00E66A47" w:rsidRDefault="00E66A47"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Преимущества ГВ.</w:t>
      </w:r>
    </w:p>
    <w:p w:rsidR="00E66A47" w:rsidRDefault="00E66A47"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С</w:t>
      </w:r>
      <w:r w:rsidRPr="00380FBF">
        <w:rPr>
          <w:rFonts w:ascii="Times New Roman" w:hAnsi="Times New Roman"/>
          <w:color w:val="000000"/>
          <w:sz w:val="28"/>
          <w:szCs w:val="28"/>
        </w:rPr>
        <w:t xml:space="preserve">уществующая практика </w:t>
      </w:r>
      <w:r>
        <w:rPr>
          <w:rFonts w:ascii="Times New Roman" w:hAnsi="Times New Roman"/>
          <w:color w:val="000000"/>
          <w:sz w:val="28"/>
          <w:szCs w:val="28"/>
        </w:rPr>
        <w:t xml:space="preserve">медицинской организации </w:t>
      </w:r>
      <w:r w:rsidRPr="00380FBF">
        <w:rPr>
          <w:rFonts w:ascii="Times New Roman" w:hAnsi="Times New Roman"/>
          <w:color w:val="000000"/>
          <w:sz w:val="28"/>
          <w:szCs w:val="28"/>
        </w:rPr>
        <w:t>по поддержке и защите</w:t>
      </w:r>
    </w:p>
    <w:p w:rsidR="00E66A47" w:rsidRDefault="007E1ECE"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грудного вскармливания</w:t>
      </w:r>
      <w:r w:rsidR="00E66A47">
        <w:rPr>
          <w:rFonts w:ascii="Times New Roman" w:hAnsi="Times New Roman"/>
          <w:color w:val="000000"/>
          <w:sz w:val="28"/>
          <w:szCs w:val="28"/>
        </w:rPr>
        <w:t>:</w:t>
      </w:r>
      <w:r w:rsidR="00E66A47" w:rsidRPr="00380FBF">
        <w:rPr>
          <w:rFonts w:ascii="Times New Roman" w:hAnsi="Times New Roman"/>
          <w:color w:val="000000"/>
          <w:sz w:val="28"/>
          <w:szCs w:val="28"/>
        </w:rPr>
        <w:t xml:space="preserve"> совместное пребывание матери и ребенка</w:t>
      </w:r>
      <w:r w:rsidR="00E66A47">
        <w:rPr>
          <w:rFonts w:ascii="Times New Roman" w:hAnsi="Times New Roman"/>
          <w:color w:val="000000"/>
          <w:sz w:val="28"/>
          <w:szCs w:val="28"/>
        </w:rPr>
        <w:t>,</w:t>
      </w:r>
      <w:r w:rsidR="00E66A47" w:rsidRPr="00380FBF">
        <w:rPr>
          <w:rFonts w:ascii="Times New Roman" w:hAnsi="Times New Roman"/>
          <w:color w:val="000000"/>
          <w:sz w:val="28"/>
          <w:szCs w:val="28"/>
        </w:rPr>
        <w:t xml:space="preserve"> раннее начало </w:t>
      </w:r>
      <w:r>
        <w:rPr>
          <w:rFonts w:ascii="Times New Roman" w:hAnsi="Times New Roman"/>
          <w:color w:val="000000"/>
          <w:sz w:val="28"/>
          <w:szCs w:val="28"/>
        </w:rPr>
        <w:t>грудного вскармливания</w:t>
      </w:r>
      <w:r w:rsidR="00E66A47">
        <w:rPr>
          <w:rFonts w:ascii="Times New Roman" w:hAnsi="Times New Roman"/>
          <w:color w:val="000000"/>
          <w:sz w:val="28"/>
          <w:szCs w:val="28"/>
        </w:rPr>
        <w:t>,</w:t>
      </w:r>
      <w:r w:rsidR="00026F82">
        <w:rPr>
          <w:rFonts w:ascii="Times New Roman" w:hAnsi="Times New Roman"/>
          <w:color w:val="000000"/>
          <w:sz w:val="28"/>
          <w:szCs w:val="28"/>
        </w:rPr>
        <w:t xml:space="preserve"> </w:t>
      </w:r>
      <w:r w:rsidR="00E66A47">
        <w:rPr>
          <w:rFonts w:ascii="Times New Roman" w:hAnsi="Times New Roman"/>
          <w:color w:val="000000"/>
          <w:sz w:val="28"/>
          <w:szCs w:val="28"/>
        </w:rPr>
        <w:t>кормление по требованию и т.д.</w:t>
      </w:r>
      <w:r w:rsidR="008D46DE">
        <w:rPr>
          <w:rFonts w:ascii="Times New Roman" w:hAnsi="Times New Roman"/>
          <w:color w:val="000000"/>
          <w:sz w:val="28"/>
          <w:szCs w:val="28"/>
        </w:rPr>
        <w:t>;</w:t>
      </w:r>
    </w:p>
    <w:p w:rsidR="00E66A47" w:rsidRPr="00380FBF" w:rsidRDefault="00E66A47"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Важность исключительно </w:t>
      </w:r>
      <w:r w:rsidR="007E1ECE" w:rsidRPr="007E1ECE">
        <w:rPr>
          <w:rFonts w:ascii="Times New Roman" w:hAnsi="Times New Roman"/>
          <w:color w:val="000000"/>
          <w:sz w:val="28"/>
          <w:szCs w:val="28"/>
        </w:rPr>
        <w:t>грудного вскармливания</w:t>
      </w:r>
      <w:r>
        <w:rPr>
          <w:rFonts w:ascii="Times New Roman" w:hAnsi="Times New Roman"/>
          <w:color w:val="000000"/>
          <w:sz w:val="28"/>
          <w:szCs w:val="28"/>
        </w:rPr>
        <w:t>.</w:t>
      </w:r>
    </w:p>
    <w:p w:rsidR="00E66A47" w:rsidRPr="00380FBF" w:rsidRDefault="00E66A47"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Р</w:t>
      </w:r>
      <w:r w:rsidRPr="00380FBF">
        <w:rPr>
          <w:rFonts w:ascii="Times New Roman" w:hAnsi="Times New Roman"/>
          <w:color w:val="000000"/>
          <w:sz w:val="28"/>
          <w:szCs w:val="28"/>
        </w:rPr>
        <w:t>иск искусственного вскармливания и использования бутылочек и</w:t>
      </w:r>
      <w:r w:rsidR="00ED16A7">
        <w:rPr>
          <w:rFonts w:ascii="Times New Roman" w:hAnsi="Times New Roman"/>
          <w:color w:val="000000"/>
          <w:sz w:val="28"/>
          <w:szCs w:val="28"/>
        </w:rPr>
        <w:t xml:space="preserve"> сосок;</w:t>
      </w:r>
    </w:p>
    <w:p w:rsidR="007F1915" w:rsidRDefault="00ED16A7" w:rsidP="00194133">
      <w:pPr>
        <w:spacing w:after="0" w:line="240" w:lineRule="auto"/>
        <w:jc w:val="both"/>
        <w:rPr>
          <w:rFonts w:ascii="Times New Roman" w:hAnsi="Times New Roman"/>
          <w:color w:val="000000"/>
          <w:sz w:val="28"/>
          <w:szCs w:val="28"/>
        </w:rPr>
      </w:pPr>
      <w:r w:rsidRPr="00ED16A7">
        <w:rPr>
          <w:rFonts w:ascii="Times New Roman" w:hAnsi="Times New Roman"/>
          <w:color w:val="000000"/>
          <w:sz w:val="28"/>
          <w:szCs w:val="28"/>
        </w:rPr>
        <w:t>◄</w:t>
      </w:r>
      <w:r>
        <w:rPr>
          <w:rFonts w:ascii="Times New Roman" w:hAnsi="Times New Roman"/>
          <w:color w:val="000000"/>
          <w:sz w:val="28"/>
          <w:szCs w:val="28"/>
        </w:rPr>
        <w:t>д</w:t>
      </w:r>
      <w:r w:rsidR="007F1915">
        <w:rPr>
          <w:rFonts w:ascii="Times New Roman" w:hAnsi="Times New Roman"/>
          <w:color w:val="000000"/>
          <w:sz w:val="28"/>
          <w:szCs w:val="28"/>
        </w:rPr>
        <w:t xml:space="preserve">ля вновь принятых на работу сотрудников проводится инструктаж с последующим обучением на курсе по 18 или 40-часовой программе не позже </w:t>
      </w:r>
      <w:r w:rsidR="007F1915" w:rsidRPr="00C27230">
        <w:rPr>
          <w:rFonts w:ascii="Times New Roman" w:hAnsi="Times New Roman"/>
          <w:color w:val="000000"/>
          <w:sz w:val="28"/>
          <w:szCs w:val="28"/>
        </w:rPr>
        <w:t>6 месяцев после поступления</w:t>
      </w:r>
      <w:r>
        <w:rPr>
          <w:rFonts w:ascii="Times New Roman" w:hAnsi="Times New Roman"/>
          <w:color w:val="000000"/>
          <w:sz w:val="28"/>
          <w:szCs w:val="28"/>
        </w:rPr>
        <w:t>;</w:t>
      </w:r>
    </w:p>
    <w:p w:rsidR="009C3BAE" w:rsidRDefault="00ED16A7" w:rsidP="00194133">
      <w:pPr>
        <w:spacing w:after="0" w:line="240" w:lineRule="auto"/>
        <w:jc w:val="both"/>
        <w:rPr>
          <w:rFonts w:ascii="Times New Roman" w:hAnsi="Times New Roman"/>
          <w:color w:val="000000"/>
          <w:sz w:val="28"/>
          <w:szCs w:val="28"/>
        </w:rPr>
      </w:pPr>
      <w:r w:rsidRPr="00ED16A7">
        <w:rPr>
          <w:rFonts w:ascii="Times New Roman" w:hAnsi="Times New Roman"/>
          <w:color w:val="000000"/>
          <w:sz w:val="28"/>
          <w:szCs w:val="28"/>
        </w:rPr>
        <w:t>◄</w:t>
      </w:r>
      <w:r>
        <w:rPr>
          <w:rFonts w:ascii="Times New Roman" w:hAnsi="Times New Roman"/>
          <w:color w:val="000000"/>
          <w:sz w:val="28"/>
          <w:szCs w:val="28"/>
        </w:rPr>
        <w:t>д</w:t>
      </w:r>
      <w:r w:rsidR="009C3BAE">
        <w:rPr>
          <w:rFonts w:ascii="Times New Roman" w:hAnsi="Times New Roman"/>
          <w:color w:val="000000"/>
          <w:sz w:val="28"/>
          <w:szCs w:val="28"/>
        </w:rPr>
        <w:t>ля вновь принятых на работу сотрудников немедицинского профиля (работники АХЧ, бухгалтерии, кухни и т.</w:t>
      </w:r>
      <w:r>
        <w:rPr>
          <w:rFonts w:ascii="Times New Roman" w:hAnsi="Times New Roman"/>
          <w:color w:val="000000"/>
          <w:sz w:val="28"/>
          <w:szCs w:val="28"/>
        </w:rPr>
        <w:t>д.</w:t>
      </w:r>
      <w:r w:rsidR="009C3BAE">
        <w:rPr>
          <w:rFonts w:ascii="Times New Roman" w:hAnsi="Times New Roman"/>
          <w:color w:val="000000"/>
          <w:sz w:val="28"/>
          <w:szCs w:val="28"/>
        </w:rPr>
        <w:t xml:space="preserve">) </w:t>
      </w:r>
      <w:r>
        <w:rPr>
          <w:rFonts w:ascii="Times New Roman" w:hAnsi="Times New Roman"/>
          <w:color w:val="000000"/>
          <w:sz w:val="28"/>
          <w:szCs w:val="28"/>
        </w:rPr>
        <w:t>также проводится водный инструктаж с последующим обучением на курсе по 3-х часовой программе.</w:t>
      </w:r>
    </w:p>
    <w:p w:rsidR="00ED16A7" w:rsidRPr="00176461" w:rsidRDefault="00044567" w:rsidP="00194133">
      <w:pPr>
        <w:spacing w:after="0" w:line="240" w:lineRule="auto"/>
        <w:jc w:val="both"/>
        <w:rPr>
          <w:rFonts w:ascii="Times New Roman" w:hAnsi="Times New Roman"/>
          <w:b/>
          <w:i/>
          <w:color w:val="000000"/>
          <w:sz w:val="28"/>
          <w:szCs w:val="28"/>
        </w:rPr>
      </w:pPr>
      <w:r>
        <w:rPr>
          <w:rFonts w:ascii="Times New Roman" w:hAnsi="Times New Roman"/>
          <w:color w:val="000000"/>
          <w:sz w:val="28"/>
          <w:szCs w:val="28"/>
        </w:rPr>
        <w:tab/>
      </w:r>
      <w:r w:rsidRPr="00044567">
        <w:rPr>
          <w:rFonts w:ascii="Times New Roman" w:hAnsi="Times New Roman"/>
          <w:color w:val="000000"/>
          <w:sz w:val="28"/>
          <w:szCs w:val="28"/>
        </w:rPr>
        <w:t xml:space="preserve">Обучающие семинары для всего персонала МО проводятся ежегодно (1 раз в 6 месяцев) </w:t>
      </w:r>
      <w:r w:rsidRPr="00176461">
        <w:rPr>
          <w:rFonts w:ascii="Times New Roman" w:hAnsi="Times New Roman"/>
          <w:b/>
          <w:i/>
          <w:color w:val="000000"/>
          <w:sz w:val="28"/>
          <w:szCs w:val="28"/>
        </w:rPr>
        <w:t>с</w:t>
      </w:r>
      <w:r w:rsidR="00026F82">
        <w:rPr>
          <w:rFonts w:ascii="Times New Roman" w:hAnsi="Times New Roman"/>
          <w:b/>
          <w:i/>
          <w:color w:val="000000"/>
          <w:sz w:val="28"/>
          <w:szCs w:val="28"/>
        </w:rPr>
        <w:t xml:space="preserve"> обязательной последующей оценкой</w:t>
      </w:r>
      <w:r w:rsidRPr="00176461">
        <w:rPr>
          <w:rFonts w:ascii="Times New Roman" w:hAnsi="Times New Roman"/>
          <w:b/>
          <w:i/>
          <w:color w:val="000000"/>
          <w:sz w:val="28"/>
          <w:szCs w:val="28"/>
        </w:rPr>
        <w:t xml:space="preserve"> теоретических и</w:t>
      </w:r>
      <w:r w:rsidR="00026F82">
        <w:rPr>
          <w:rFonts w:ascii="Times New Roman" w:hAnsi="Times New Roman"/>
          <w:b/>
          <w:i/>
          <w:color w:val="000000"/>
          <w:sz w:val="28"/>
          <w:szCs w:val="28"/>
        </w:rPr>
        <w:t xml:space="preserve"> </w:t>
      </w:r>
      <w:r w:rsidR="006B437E" w:rsidRPr="00176461">
        <w:rPr>
          <w:rFonts w:ascii="Times New Roman" w:hAnsi="Times New Roman"/>
          <w:b/>
          <w:i/>
          <w:color w:val="000000"/>
          <w:sz w:val="28"/>
          <w:szCs w:val="28"/>
        </w:rPr>
        <w:t>практических навыков медицинского персонала</w:t>
      </w:r>
      <w:r w:rsidR="00ED16A7" w:rsidRPr="00176461">
        <w:rPr>
          <w:rFonts w:ascii="Times New Roman" w:hAnsi="Times New Roman"/>
          <w:b/>
          <w:i/>
          <w:color w:val="000000"/>
          <w:sz w:val="28"/>
          <w:szCs w:val="28"/>
        </w:rPr>
        <w:t>.</w:t>
      </w:r>
    </w:p>
    <w:p w:rsidR="00C32883" w:rsidRPr="00176461" w:rsidRDefault="00C32883" w:rsidP="00194133">
      <w:pPr>
        <w:spacing w:after="0" w:line="240" w:lineRule="auto"/>
        <w:jc w:val="both"/>
        <w:rPr>
          <w:rFonts w:ascii="Times New Roman" w:hAnsi="Times New Roman"/>
          <w:b/>
          <w:i/>
          <w:color w:val="000000"/>
          <w:sz w:val="28"/>
          <w:szCs w:val="28"/>
        </w:rPr>
      </w:pPr>
    </w:p>
    <w:p w:rsidR="00E66A47" w:rsidRPr="003C75CC" w:rsidRDefault="000B5995" w:rsidP="00194133">
      <w:pPr>
        <w:spacing w:after="0" w:line="240" w:lineRule="auto"/>
        <w:ind w:firstLine="708"/>
        <w:jc w:val="both"/>
        <w:rPr>
          <w:rFonts w:ascii="Times New Roman" w:hAnsi="Times New Roman"/>
          <w:b/>
          <w:color w:val="000000"/>
          <w:sz w:val="28"/>
          <w:szCs w:val="28"/>
        </w:rPr>
      </w:pPr>
      <w:r w:rsidRPr="00E35329">
        <w:rPr>
          <w:rFonts w:ascii="Times New Roman" w:hAnsi="Times New Roman"/>
          <w:b/>
          <w:color w:val="000000"/>
          <w:sz w:val="28"/>
          <w:szCs w:val="28"/>
        </w:rPr>
        <w:t>Шаг 3</w:t>
      </w:r>
      <w:r>
        <w:rPr>
          <w:rFonts w:ascii="Times New Roman" w:hAnsi="Times New Roman"/>
          <w:color w:val="000000"/>
          <w:sz w:val="28"/>
          <w:szCs w:val="28"/>
        </w:rPr>
        <w:t xml:space="preserve">. </w:t>
      </w:r>
      <w:r w:rsidR="00D34B38" w:rsidRPr="00380FBF">
        <w:rPr>
          <w:rFonts w:ascii="Times New Roman" w:hAnsi="Times New Roman"/>
          <w:color w:val="000000"/>
          <w:sz w:val="28"/>
          <w:szCs w:val="28"/>
        </w:rPr>
        <w:t xml:space="preserve">Для полного соответствия третьего шага </w:t>
      </w:r>
      <w:r w:rsidR="00D34B38">
        <w:rPr>
          <w:rFonts w:ascii="Times New Roman" w:hAnsi="Times New Roman"/>
          <w:color w:val="000000"/>
          <w:sz w:val="28"/>
          <w:szCs w:val="28"/>
        </w:rPr>
        <w:t xml:space="preserve">критериям программы </w:t>
      </w:r>
      <w:r w:rsidR="00E66A47">
        <w:rPr>
          <w:rFonts w:ascii="Times New Roman" w:hAnsi="Times New Roman"/>
          <w:color w:val="000000"/>
          <w:sz w:val="28"/>
          <w:szCs w:val="28"/>
        </w:rPr>
        <w:t xml:space="preserve"> «Охрана, поддержка и поощрение </w:t>
      </w:r>
      <w:r w:rsidR="007E1ECE">
        <w:rPr>
          <w:rFonts w:ascii="Times New Roman" w:hAnsi="Times New Roman"/>
          <w:color w:val="000000"/>
          <w:sz w:val="28"/>
          <w:szCs w:val="28"/>
        </w:rPr>
        <w:t xml:space="preserve">практики </w:t>
      </w:r>
      <w:r w:rsidR="00E66A47">
        <w:rPr>
          <w:rFonts w:ascii="Times New Roman" w:hAnsi="Times New Roman"/>
          <w:color w:val="000000"/>
          <w:sz w:val="28"/>
          <w:szCs w:val="28"/>
        </w:rPr>
        <w:t xml:space="preserve">грудного вскармливания» </w:t>
      </w:r>
      <w:r w:rsidR="00C40655">
        <w:rPr>
          <w:rFonts w:ascii="Times New Roman" w:hAnsi="Times New Roman"/>
          <w:color w:val="000000"/>
          <w:sz w:val="28"/>
          <w:szCs w:val="28"/>
        </w:rPr>
        <w:t xml:space="preserve">члены рабочей группы МО </w:t>
      </w:r>
      <w:r w:rsidR="008C7C11">
        <w:rPr>
          <w:rFonts w:ascii="Times New Roman" w:hAnsi="Times New Roman"/>
          <w:color w:val="000000"/>
          <w:sz w:val="28"/>
          <w:szCs w:val="28"/>
        </w:rPr>
        <w:t>на постоянной основе проводя</w:t>
      </w:r>
      <w:r w:rsidR="00E66A47" w:rsidRPr="00380FBF">
        <w:rPr>
          <w:rFonts w:ascii="Times New Roman" w:hAnsi="Times New Roman"/>
          <w:color w:val="000000"/>
          <w:sz w:val="28"/>
          <w:szCs w:val="28"/>
        </w:rPr>
        <w:t>т предродовое обучение беременных</w:t>
      </w:r>
      <w:r w:rsidR="00026F82">
        <w:rPr>
          <w:rFonts w:ascii="Times New Roman" w:hAnsi="Times New Roman"/>
          <w:color w:val="000000"/>
          <w:sz w:val="28"/>
          <w:szCs w:val="28"/>
        </w:rPr>
        <w:t xml:space="preserve"> </w:t>
      </w:r>
      <w:r w:rsidR="00E66A47">
        <w:rPr>
          <w:rFonts w:ascii="Times New Roman" w:hAnsi="Times New Roman"/>
          <w:color w:val="000000"/>
          <w:sz w:val="28"/>
          <w:szCs w:val="28"/>
        </w:rPr>
        <w:t>женщин</w:t>
      </w:r>
      <w:r w:rsidR="00176461">
        <w:rPr>
          <w:rFonts w:ascii="Times New Roman" w:hAnsi="Times New Roman"/>
          <w:color w:val="000000"/>
          <w:sz w:val="28"/>
          <w:szCs w:val="28"/>
        </w:rPr>
        <w:t xml:space="preserve"> и матерей</w:t>
      </w:r>
      <w:r w:rsidR="00E66A47">
        <w:rPr>
          <w:rFonts w:ascii="Times New Roman" w:hAnsi="Times New Roman"/>
          <w:color w:val="000000"/>
          <w:sz w:val="28"/>
          <w:szCs w:val="28"/>
        </w:rPr>
        <w:t xml:space="preserve">  по  вопросам грудного вскармливания по следующим</w:t>
      </w:r>
      <w:r w:rsidR="00026F82">
        <w:rPr>
          <w:rFonts w:ascii="Times New Roman" w:hAnsi="Times New Roman"/>
          <w:color w:val="000000"/>
          <w:sz w:val="28"/>
          <w:szCs w:val="28"/>
        </w:rPr>
        <w:t xml:space="preserve"> </w:t>
      </w:r>
      <w:r w:rsidR="00E66A47" w:rsidRPr="00380FBF">
        <w:rPr>
          <w:rFonts w:ascii="Times New Roman" w:hAnsi="Times New Roman"/>
          <w:color w:val="000000"/>
          <w:sz w:val="28"/>
          <w:szCs w:val="28"/>
        </w:rPr>
        <w:t>темам</w:t>
      </w:r>
      <w:r w:rsidR="00E66A47" w:rsidRPr="003C75CC">
        <w:rPr>
          <w:rFonts w:ascii="Times New Roman" w:hAnsi="Times New Roman"/>
          <w:b/>
          <w:color w:val="000000"/>
          <w:sz w:val="28"/>
          <w:szCs w:val="28"/>
        </w:rPr>
        <w:t>:</w:t>
      </w:r>
    </w:p>
    <w:p w:rsidR="00E66A47" w:rsidRPr="00380FBF"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1) </w:t>
      </w:r>
      <w:r w:rsidR="00E66A47" w:rsidRPr="00380FBF">
        <w:rPr>
          <w:rFonts w:ascii="Times New Roman" w:hAnsi="Times New Roman"/>
          <w:color w:val="000000"/>
          <w:sz w:val="28"/>
          <w:szCs w:val="28"/>
        </w:rPr>
        <w:t>преимущества ГВ;</w:t>
      </w:r>
    </w:p>
    <w:p w:rsidR="00E66A47" w:rsidRPr="00380FBF"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2) </w:t>
      </w:r>
      <w:r w:rsidR="00E66A47" w:rsidRPr="00380FBF">
        <w:rPr>
          <w:rFonts w:ascii="Times New Roman" w:hAnsi="Times New Roman"/>
          <w:color w:val="000000"/>
          <w:sz w:val="28"/>
          <w:szCs w:val="28"/>
        </w:rPr>
        <w:t>раннее начало ГВ;</w:t>
      </w:r>
    </w:p>
    <w:p w:rsidR="00E66A47" w:rsidRPr="00380FBF"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3) </w:t>
      </w:r>
      <w:r w:rsidR="00E66A47" w:rsidRPr="00380FBF">
        <w:rPr>
          <w:rFonts w:ascii="Times New Roman" w:hAnsi="Times New Roman"/>
          <w:color w:val="000000"/>
          <w:sz w:val="28"/>
          <w:szCs w:val="28"/>
        </w:rPr>
        <w:t>важность</w:t>
      </w:r>
      <w:r>
        <w:rPr>
          <w:rFonts w:ascii="Times New Roman" w:hAnsi="Times New Roman"/>
          <w:color w:val="000000"/>
          <w:sz w:val="28"/>
          <w:szCs w:val="28"/>
        </w:rPr>
        <w:t xml:space="preserve"> кожного контакта</w:t>
      </w:r>
      <w:r w:rsidR="00026F82">
        <w:rPr>
          <w:rFonts w:ascii="Times New Roman" w:hAnsi="Times New Roman"/>
          <w:color w:val="000000"/>
          <w:sz w:val="28"/>
          <w:szCs w:val="28"/>
        </w:rPr>
        <w:t xml:space="preserve"> </w:t>
      </w:r>
      <w:r>
        <w:rPr>
          <w:rFonts w:ascii="Times New Roman" w:hAnsi="Times New Roman"/>
          <w:color w:val="000000"/>
          <w:sz w:val="28"/>
          <w:szCs w:val="28"/>
        </w:rPr>
        <w:t xml:space="preserve">и </w:t>
      </w:r>
      <w:r w:rsidR="00E66A47" w:rsidRPr="00380FBF">
        <w:rPr>
          <w:rFonts w:ascii="Times New Roman" w:hAnsi="Times New Roman"/>
          <w:color w:val="000000"/>
          <w:sz w:val="28"/>
          <w:szCs w:val="28"/>
        </w:rPr>
        <w:t>совместного пребывания матери и ребенка;</w:t>
      </w:r>
    </w:p>
    <w:p w:rsidR="00E66A47" w:rsidRPr="00380FBF"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4) </w:t>
      </w:r>
      <w:r w:rsidR="00E66A47" w:rsidRPr="00380FBF">
        <w:rPr>
          <w:rFonts w:ascii="Times New Roman" w:hAnsi="Times New Roman"/>
          <w:color w:val="000000"/>
          <w:sz w:val="28"/>
          <w:szCs w:val="28"/>
        </w:rPr>
        <w:t>важность кормления ребенка по требованию;</w:t>
      </w:r>
    </w:p>
    <w:p w:rsidR="00E66A47" w:rsidRPr="00380FBF"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5) </w:t>
      </w:r>
      <w:r w:rsidR="00E66A47" w:rsidRPr="00380FBF">
        <w:rPr>
          <w:rFonts w:ascii="Times New Roman" w:hAnsi="Times New Roman"/>
          <w:color w:val="000000"/>
          <w:sz w:val="28"/>
          <w:szCs w:val="28"/>
        </w:rPr>
        <w:t>как обеспечить достаточное количество грудного молока, сцеживание грудного молока;</w:t>
      </w:r>
    </w:p>
    <w:p w:rsidR="00E66A47" w:rsidRPr="00380FBF"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6) правильное </w:t>
      </w:r>
      <w:r w:rsidR="00E66A47" w:rsidRPr="00380FBF">
        <w:rPr>
          <w:rFonts w:ascii="Times New Roman" w:hAnsi="Times New Roman"/>
          <w:color w:val="000000"/>
          <w:sz w:val="28"/>
          <w:szCs w:val="28"/>
        </w:rPr>
        <w:t>распол</w:t>
      </w:r>
      <w:r w:rsidR="004528BD">
        <w:rPr>
          <w:rFonts w:ascii="Times New Roman" w:hAnsi="Times New Roman"/>
          <w:color w:val="000000"/>
          <w:sz w:val="28"/>
          <w:szCs w:val="28"/>
        </w:rPr>
        <w:t>ожение и прикладывание ребенка к</w:t>
      </w:r>
      <w:r w:rsidR="00E66A47" w:rsidRPr="00380FBF">
        <w:rPr>
          <w:rFonts w:ascii="Times New Roman" w:hAnsi="Times New Roman"/>
          <w:color w:val="000000"/>
          <w:sz w:val="28"/>
          <w:szCs w:val="28"/>
        </w:rPr>
        <w:t xml:space="preserve"> груди;</w:t>
      </w:r>
    </w:p>
    <w:p w:rsidR="00E66A47"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7) </w:t>
      </w:r>
      <w:r w:rsidR="00E66A47" w:rsidRPr="00380FBF">
        <w:rPr>
          <w:rFonts w:ascii="Times New Roman" w:hAnsi="Times New Roman"/>
          <w:color w:val="000000"/>
          <w:sz w:val="28"/>
          <w:szCs w:val="28"/>
        </w:rPr>
        <w:t>важность исключительно ГВ;</w:t>
      </w:r>
    </w:p>
    <w:p w:rsidR="00D34B38" w:rsidRPr="00380FBF"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8) важность продолжения ГВ до 2-х лет и более;  </w:t>
      </w:r>
    </w:p>
    <w:p w:rsidR="00E66A47" w:rsidRDefault="00D34B38"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8) </w:t>
      </w:r>
      <w:r w:rsidR="00E66A47" w:rsidRPr="00380FBF">
        <w:rPr>
          <w:rFonts w:ascii="Times New Roman" w:hAnsi="Times New Roman"/>
          <w:color w:val="000000"/>
          <w:sz w:val="28"/>
          <w:szCs w:val="28"/>
        </w:rPr>
        <w:t>риск искусственного вскармливания и использования бутылочек и сосок.</w:t>
      </w:r>
    </w:p>
    <w:p w:rsidR="00FB0944" w:rsidRDefault="00E66A47" w:rsidP="00194133">
      <w:pPr>
        <w:spacing w:after="0" w:line="240" w:lineRule="auto"/>
        <w:ind w:firstLine="709"/>
        <w:jc w:val="both"/>
        <w:rPr>
          <w:rFonts w:ascii="Times New Roman" w:hAnsi="Times New Roman" w:cs="Times New Roman"/>
          <w:sz w:val="28"/>
          <w:szCs w:val="28"/>
        </w:rPr>
      </w:pPr>
      <w:r w:rsidRPr="00380FBF">
        <w:rPr>
          <w:rFonts w:ascii="Times New Roman" w:hAnsi="Times New Roman"/>
          <w:color w:val="000000"/>
          <w:sz w:val="28"/>
          <w:szCs w:val="28"/>
        </w:rPr>
        <w:t xml:space="preserve">Дородовое обучение </w:t>
      </w:r>
      <w:r w:rsidR="00D34B38">
        <w:rPr>
          <w:rFonts w:ascii="Times New Roman" w:hAnsi="Times New Roman"/>
          <w:color w:val="000000"/>
          <w:sz w:val="28"/>
          <w:szCs w:val="28"/>
        </w:rPr>
        <w:t>проводится для женщин со сроком беременности 32 недели и более</w:t>
      </w:r>
      <w:r w:rsidR="003C75CC">
        <w:rPr>
          <w:rFonts w:ascii="Times New Roman" w:hAnsi="Times New Roman"/>
          <w:color w:val="000000"/>
          <w:sz w:val="28"/>
          <w:szCs w:val="28"/>
        </w:rPr>
        <w:t xml:space="preserve">. </w:t>
      </w:r>
      <w:r w:rsidR="00FB0944">
        <w:rPr>
          <w:rFonts w:ascii="Times New Roman" w:hAnsi="Times New Roman"/>
          <w:color w:val="000000"/>
          <w:sz w:val="28"/>
          <w:szCs w:val="28"/>
        </w:rPr>
        <w:t xml:space="preserve">Не следует </w:t>
      </w:r>
      <w:r w:rsidR="00FB0944">
        <w:rPr>
          <w:rFonts w:ascii="Times New Roman" w:hAnsi="Times New Roman" w:cs="Times New Roman"/>
          <w:sz w:val="28"/>
          <w:szCs w:val="28"/>
        </w:rPr>
        <w:t>обучать матерей, вскармливающих своих детей грудью,</w:t>
      </w:r>
      <w:r w:rsidR="00026F82">
        <w:rPr>
          <w:rFonts w:ascii="Times New Roman" w:hAnsi="Times New Roman" w:cs="Times New Roman"/>
          <w:sz w:val="28"/>
          <w:szCs w:val="28"/>
        </w:rPr>
        <w:t xml:space="preserve"> </w:t>
      </w:r>
      <w:r w:rsidR="00FB0944">
        <w:rPr>
          <w:rFonts w:ascii="Times New Roman" w:hAnsi="Times New Roman" w:cs="Times New Roman"/>
          <w:sz w:val="28"/>
          <w:szCs w:val="28"/>
        </w:rPr>
        <w:t>приготовлению</w:t>
      </w:r>
      <w:r w:rsidR="00026F82">
        <w:rPr>
          <w:rFonts w:ascii="Times New Roman" w:hAnsi="Times New Roman" w:cs="Times New Roman"/>
          <w:sz w:val="28"/>
          <w:szCs w:val="28"/>
        </w:rPr>
        <w:t xml:space="preserve"> </w:t>
      </w:r>
      <w:r w:rsidR="003C75CC">
        <w:rPr>
          <w:rFonts w:ascii="Times New Roman" w:hAnsi="Times New Roman" w:cs="Times New Roman"/>
          <w:sz w:val="28"/>
          <w:szCs w:val="28"/>
        </w:rPr>
        <w:t xml:space="preserve">и использованию </w:t>
      </w:r>
      <w:r w:rsidR="00FB0944">
        <w:rPr>
          <w:rFonts w:ascii="Times New Roman" w:hAnsi="Times New Roman" w:cs="Times New Roman"/>
          <w:sz w:val="28"/>
          <w:szCs w:val="28"/>
        </w:rPr>
        <w:t xml:space="preserve">искусственных </w:t>
      </w:r>
      <w:r w:rsidR="00FB0944" w:rsidRPr="005F2224">
        <w:rPr>
          <w:rFonts w:ascii="Times New Roman" w:hAnsi="Times New Roman" w:cs="Times New Roman"/>
          <w:sz w:val="28"/>
          <w:szCs w:val="28"/>
        </w:rPr>
        <w:t>смесей. В сл</w:t>
      </w:r>
      <w:r w:rsidR="00FB0944">
        <w:rPr>
          <w:rFonts w:ascii="Times New Roman" w:hAnsi="Times New Roman" w:cs="Times New Roman"/>
          <w:sz w:val="28"/>
          <w:szCs w:val="28"/>
        </w:rPr>
        <w:t xml:space="preserve">учае необходимости, </w:t>
      </w:r>
      <w:r w:rsidR="00A824D6">
        <w:rPr>
          <w:rFonts w:ascii="Times New Roman" w:hAnsi="Times New Roman" w:cs="Times New Roman"/>
          <w:sz w:val="28"/>
          <w:szCs w:val="28"/>
        </w:rPr>
        <w:t xml:space="preserve">при наличии медицинских противопоказаний к кормлению грудным молоком, </w:t>
      </w:r>
      <w:r w:rsidR="00FB0944" w:rsidRPr="005F2224">
        <w:rPr>
          <w:rFonts w:ascii="Times New Roman" w:hAnsi="Times New Roman" w:cs="Times New Roman"/>
          <w:sz w:val="28"/>
          <w:szCs w:val="28"/>
        </w:rPr>
        <w:t xml:space="preserve">такие занятия </w:t>
      </w:r>
      <w:r w:rsidR="00A824D6">
        <w:rPr>
          <w:rFonts w:ascii="Times New Roman" w:hAnsi="Times New Roman" w:cs="Times New Roman"/>
          <w:sz w:val="28"/>
          <w:szCs w:val="28"/>
        </w:rPr>
        <w:t xml:space="preserve">следует </w:t>
      </w:r>
      <w:r w:rsidR="00FB0944" w:rsidRPr="005F2224">
        <w:rPr>
          <w:rFonts w:ascii="Times New Roman" w:hAnsi="Times New Roman" w:cs="Times New Roman"/>
          <w:sz w:val="28"/>
          <w:szCs w:val="28"/>
        </w:rPr>
        <w:t xml:space="preserve">проводить </w:t>
      </w:r>
      <w:r w:rsidR="00C32883">
        <w:rPr>
          <w:rFonts w:ascii="Times New Roman" w:hAnsi="Times New Roman" w:cs="Times New Roman"/>
          <w:sz w:val="28"/>
          <w:szCs w:val="28"/>
        </w:rPr>
        <w:t xml:space="preserve">отдельно, </w:t>
      </w:r>
      <w:r w:rsidR="00FB0944" w:rsidRPr="005F2224">
        <w:rPr>
          <w:rFonts w:ascii="Times New Roman" w:hAnsi="Times New Roman" w:cs="Times New Roman"/>
          <w:sz w:val="28"/>
          <w:szCs w:val="28"/>
        </w:rPr>
        <w:t>в специально отведенном месте</w:t>
      </w:r>
      <w:r w:rsidR="00026F82">
        <w:rPr>
          <w:rFonts w:ascii="Times New Roman" w:hAnsi="Times New Roman" w:cs="Times New Roman"/>
          <w:sz w:val="28"/>
          <w:szCs w:val="28"/>
        </w:rPr>
        <w:t xml:space="preserve"> </w:t>
      </w:r>
      <w:r w:rsidR="00FB0944" w:rsidRPr="005F2224">
        <w:rPr>
          <w:rFonts w:ascii="Times New Roman" w:hAnsi="Times New Roman" w:cs="Times New Roman"/>
          <w:sz w:val="28"/>
          <w:szCs w:val="28"/>
        </w:rPr>
        <w:t>обученным медицинским персоналом.</w:t>
      </w:r>
    </w:p>
    <w:p w:rsidR="00E66A47" w:rsidRDefault="000B5995" w:rsidP="00194133">
      <w:pPr>
        <w:spacing w:after="0" w:line="240" w:lineRule="auto"/>
        <w:ind w:firstLine="708"/>
        <w:jc w:val="both"/>
        <w:rPr>
          <w:rFonts w:ascii="Times New Roman" w:hAnsi="Times New Roman"/>
          <w:color w:val="000000"/>
          <w:sz w:val="28"/>
          <w:szCs w:val="28"/>
        </w:rPr>
      </w:pPr>
      <w:r w:rsidRPr="00E35329">
        <w:rPr>
          <w:rFonts w:ascii="Times New Roman" w:hAnsi="Times New Roman"/>
          <w:b/>
          <w:color w:val="000000"/>
          <w:sz w:val="28"/>
          <w:szCs w:val="28"/>
        </w:rPr>
        <w:t>Шаг 4</w:t>
      </w:r>
      <w:r w:rsidRPr="000B5995">
        <w:rPr>
          <w:rFonts w:ascii="Times New Roman" w:hAnsi="Times New Roman"/>
          <w:color w:val="000000"/>
          <w:sz w:val="28"/>
          <w:szCs w:val="28"/>
        </w:rPr>
        <w:t xml:space="preserve">. </w:t>
      </w:r>
      <w:r w:rsidR="000102C8" w:rsidRPr="000102C8">
        <w:rPr>
          <w:rFonts w:ascii="Times New Roman" w:hAnsi="Times New Roman"/>
          <w:color w:val="000000"/>
          <w:sz w:val="28"/>
          <w:szCs w:val="28"/>
        </w:rPr>
        <w:t>Для полного соответствия четвертого шага критериям программы «Охрана, поддержка и поощрение практики грудного вскармливания»</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персоналу родильного блока необходимо</w:t>
      </w:r>
      <w:r w:rsidR="00E66A47" w:rsidRPr="00E35329">
        <w:rPr>
          <w:rFonts w:ascii="Times New Roman" w:hAnsi="Times New Roman"/>
          <w:b/>
          <w:color w:val="000000"/>
          <w:sz w:val="28"/>
          <w:szCs w:val="28"/>
        </w:rPr>
        <w:t>:</w:t>
      </w:r>
    </w:p>
    <w:p w:rsidR="00E66A47" w:rsidRPr="00380FBF" w:rsidRDefault="00E66A47"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w:t>
      </w:r>
      <w:r w:rsidRPr="00B62719">
        <w:rPr>
          <w:rFonts w:ascii="Times New Roman" w:hAnsi="Times New Roman"/>
          <w:color w:val="000000"/>
          <w:sz w:val="28"/>
          <w:szCs w:val="28"/>
        </w:rPr>
        <w:t>обеспечить оптимальный</w:t>
      </w:r>
      <w:r w:rsidR="000B5995">
        <w:rPr>
          <w:rFonts w:ascii="Times New Roman" w:hAnsi="Times New Roman"/>
          <w:color w:val="000000"/>
          <w:sz w:val="28"/>
          <w:szCs w:val="28"/>
        </w:rPr>
        <w:t xml:space="preserve"> температурный режим в родильной комнате/</w:t>
      </w:r>
      <w:r w:rsidRPr="00B62719">
        <w:rPr>
          <w:rFonts w:ascii="Times New Roman" w:hAnsi="Times New Roman"/>
          <w:color w:val="000000"/>
          <w:sz w:val="28"/>
          <w:szCs w:val="28"/>
        </w:rPr>
        <w:t xml:space="preserve">зале </w:t>
      </w:r>
      <w:r w:rsidR="000B5995">
        <w:rPr>
          <w:rFonts w:ascii="Times New Roman" w:hAnsi="Times New Roman"/>
          <w:color w:val="000000"/>
          <w:sz w:val="28"/>
          <w:szCs w:val="28"/>
        </w:rPr>
        <w:t xml:space="preserve">(температура воздуха </w:t>
      </w:r>
      <w:r w:rsidR="000B5995">
        <w:rPr>
          <w:rFonts w:ascii="Times New Roman" w:hAnsi="Times New Roman" w:cs="Times New Roman"/>
          <w:color w:val="000000"/>
          <w:sz w:val="28"/>
          <w:szCs w:val="28"/>
        </w:rPr>
        <w:t>≥</w:t>
      </w:r>
      <w:r w:rsidR="000D1555" w:rsidRPr="000B5995">
        <w:rPr>
          <w:rFonts w:ascii="Times New Roman" w:hAnsi="Times New Roman"/>
          <w:color w:val="000000"/>
          <w:sz w:val="28"/>
          <w:szCs w:val="28"/>
        </w:rPr>
        <w:t>25</w:t>
      </w:r>
      <w:r w:rsidR="000D1555" w:rsidRPr="000B5995">
        <w:rPr>
          <w:rFonts w:ascii="Cambria Math" w:hAnsi="Cambria Math" w:cs="Cambria Math"/>
          <w:color w:val="000000"/>
          <w:sz w:val="28"/>
          <w:szCs w:val="28"/>
        </w:rPr>
        <w:t>⁰</w:t>
      </w:r>
      <w:r w:rsidR="000D1555" w:rsidRPr="000B5995">
        <w:rPr>
          <w:rFonts w:ascii="Times New Roman" w:hAnsi="Times New Roman"/>
          <w:color w:val="000000"/>
          <w:sz w:val="28"/>
          <w:szCs w:val="28"/>
        </w:rPr>
        <w:t>C</w:t>
      </w:r>
      <w:r w:rsidR="006C7EA9" w:rsidRPr="000B5995">
        <w:rPr>
          <w:rFonts w:ascii="Times New Roman" w:hAnsi="Times New Roman"/>
          <w:color w:val="000000"/>
          <w:sz w:val="28"/>
          <w:szCs w:val="28"/>
        </w:rPr>
        <w:t>)</w:t>
      </w:r>
      <w:r w:rsidR="004C5F88">
        <w:rPr>
          <w:rFonts w:ascii="Times New Roman" w:hAnsi="Times New Roman"/>
          <w:color w:val="000000"/>
          <w:sz w:val="28"/>
          <w:szCs w:val="28"/>
        </w:rPr>
        <w:t xml:space="preserve"> </w:t>
      </w:r>
      <w:r w:rsidRPr="00B62719">
        <w:rPr>
          <w:rFonts w:ascii="Times New Roman" w:hAnsi="Times New Roman"/>
          <w:color w:val="000000"/>
          <w:sz w:val="28"/>
          <w:szCs w:val="28"/>
        </w:rPr>
        <w:t>для профилактики гипотермии у новорожденных;</w:t>
      </w:r>
    </w:p>
    <w:p w:rsidR="00E66A47" w:rsidRDefault="00E66A47" w:rsidP="00E35329">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2</w:t>
      </w:r>
      <w:r w:rsidRPr="00380FBF">
        <w:rPr>
          <w:rFonts w:ascii="Times New Roman" w:hAnsi="Times New Roman"/>
          <w:color w:val="000000"/>
          <w:sz w:val="28"/>
          <w:szCs w:val="28"/>
        </w:rPr>
        <w:t xml:space="preserve">)предоставить возможность немедленного кожного контакта </w:t>
      </w:r>
      <w:r w:rsidR="009867A3">
        <w:rPr>
          <w:rFonts w:ascii="Times New Roman" w:hAnsi="Times New Roman"/>
          <w:color w:val="000000"/>
          <w:sz w:val="28"/>
          <w:szCs w:val="28"/>
        </w:rPr>
        <w:t xml:space="preserve">(кожа-к-коже) </w:t>
      </w:r>
      <w:r w:rsidR="004C5F88">
        <w:rPr>
          <w:rFonts w:ascii="Times New Roman" w:hAnsi="Times New Roman"/>
          <w:color w:val="000000"/>
          <w:sz w:val="28"/>
          <w:szCs w:val="28"/>
        </w:rPr>
        <w:t>матери с ребенком</w:t>
      </w:r>
      <w:r w:rsidRPr="00380FBF">
        <w:rPr>
          <w:rFonts w:ascii="Times New Roman" w:hAnsi="Times New Roman"/>
          <w:color w:val="000000"/>
          <w:sz w:val="28"/>
          <w:szCs w:val="28"/>
        </w:rPr>
        <w:t xml:space="preserve"> и раннего начала грудного вскармливания</w:t>
      </w:r>
      <w:r w:rsidR="003776B0">
        <w:rPr>
          <w:rFonts w:ascii="Times New Roman" w:hAnsi="Times New Roman"/>
          <w:color w:val="000000"/>
          <w:sz w:val="28"/>
          <w:szCs w:val="28"/>
        </w:rPr>
        <w:t xml:space="preserve">, </w:t>
      </w:r>
      <w:r w:rsidRPr="001574AA">
        <w:rPr>
          <w:rFonts w:ascii="Times New Roman" w:hAnsi="Times New Roman"/>
          <w:color w:val="000000"/>
          <w:sz w:val="28"/>
          <w:szCs w:val="28"/>
        </w:rPr>
        <w:t>иметь</w:t>
      </w:r>
      <w:r w:rsidR="00E35329">
        <w:rPr>
          <w:rFonts w:ascii="Times New Roman" w:hAnsi="Times New Roman"/>
          <w:color w:val="000000"/>
          <w:sz w:val="28"/>
          <w:szCs w:val="28"/>
        </w:rPr>
        <w:t xml:space="preserve"> </w:t>
      </w:r>
      <w:r w:rsidRPr="001574AA">
        <w:rPr>
          <w:rFonts w:ascii="Times New Roman" w:hAnsi="Times New Roman"/>
          <w:color w:val="000000"/>
          <w:sz w:val="28"/>
          <w:szCs w:val="28"/>
        </w:rPr>
        <w:t>необходимые навыки для оказания требуемой помощи матерям</w:t>
      </w:r>
      <w:r w:rsidR="000B5995">
        <w:rPr>
          <w:rFonts w:ascii="Times New Roman" w:hAnsi="Times New Roman"/>
          <w:color w:val="000000"/>
          <w:sz w:val="28"/>
          <w:szCs w:val="28"/>
        </w:rPr>
        <w:t xml:space="preserve"> (</w:t>
      </w:r>
      <w:r w:rsidR="00706E2F">
        <w:rPr>
          <w:rFonts w:ascii="Times New Roman" w:hAnsi="Times New Roman"/>
          <w:color w:val="000000"/>
          <w:sz w:val="28"/>
          <w:szCs w:val="28"/>
        </w:rPr>
        <w:t>п</w:t>
      </w:r>
      <w:r w:rsidR="000B5995" w:rsidRPr="000B5995">
        <w:rPr>
          <w:rFonts w:ascii="Times New Roman" w:hAnsi="Times New Roman"/>
          <w:color w:val="000000"/>
          <w:sz w:val="28"/>
          <w:szCs w:val="28"/>
        </w:rPr>
        <w:t xml:space="preserve">омогать матерям в </w:t>
      </w:r>
      <w:r w:rsidR="00706E2F">
        <w:rPr>
          <w:rFonts w:ascii="Times New Roman" w:hAnsi="Times New Roman"/>
          <w:color w:val="000000"/>
          <w:sz w:val="28"/>
          <w:szCs w:val="28"/>
        </w:rPr>
        <w:t>обеспечении правильного прикладывания</w:t>
      </w:r>
      <w:r w:rsidR="000B5995" w:rsidRPr="000B5995">
        <w:rPr>
          <w:rFonts w:ascii="Times New Roman" w:hAnsi="Times New Roman"/>
          <w:color w:val="000000"/>
          <w:sz w:val="28"/>
          <w:szCs w:val="28"/>
        </w:rPr>
        <w:t xml:space="preserve"> ребенка к груди</w:t>
      </w:r>
      <w:r w:rsidRPr="001574AA">
        <w:rPr>
          <w:rFonts w:ascii="Times New Roman" w:hAnsi="Times New Roman"/>
          <w:color w:val="000000"/>
          <w:sz w:val="28"/>
          <w:szCs w:val="28"/>
        </w:rPr>
        <w:t>;</w:t>
      </w:r>
    </w:p>
    <w:p w:rsidR="00E66A47" w:rsidRDefault="003776B0"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3</w:t>
      </w:r>
      <w:r w:rsidR="00A824D6">
        <w:rPr>
          <w:rFonts w:ascii="Times New Roman" w:hAnsi="Times New Roman"/>
          <w:color w:val="000000"/>
          <w:sz w:val="28"/>
          <w:szCs w:val="28"/>
        </w:rPr>
        <w:t xml:space="preserve">) </w:t>
      </w:r>
      <w:r w:rsidR="00E66A47" w:rsidRPr="00B6068E">
        <w:rPr>
          <w:rFonts w:ascii="Times New Roman" w:hAnsi="Times New Roman"/>
          <w:color w:val="000000"/>
          <w:sz w:val="28"/>
          <w:szCs w:val="28"/>
        </w:rPr>
        <w:t>знать, что контакт ребенка «кожа к коже» с ма</w:t>
      </w:r>
      <w:r w:rsidR="00E66A47">
        <w:rPr>
          <w:rFonts w:ascii="Times New Roman" w:hAnsi="Times New Roman"/>
          <w:color w:val="000000"/>
          <w:sz w:val="28"/>
          <w:szCs w:val="28"/>
        </w:rPr>
        <w:t xml:space="preserve">терью обеспечивает профилактику </w:t>
      </w:r>
      <w:r w:rsidR="00E66A47" w:rsidRPr="00B6068E">
        <w:rPr>
          <w:rFonts w:ascii="Times New Roman" w:hAnsi="Times New Roman"/>
          <w:color w:val="000000"/>
          <w:sz w:val="28"/>
          <w:szCs w:val="28"/>
        </w:rPr>
        <w:t xml:space="preserve">гипотермии и </w:t>
      </w:r>
      <w:r w:rsidR="007E1ECE">
        <w:rPr>
          <w:rFonts w:ascii="Times New Roman" w:hAnsi="Times New Roman"/>
          <w:color w:val="000000"/>
          <w:sz w:val="28"/>
          <w:szCs w:val="28"/>
        </w:rPr>
        <w:t xml:space="preserve">его </w:t>
      </w:r>
      <w:r w:rsidR="00E66A47" w:rsidRPr="00B6068E">
        <w:rPr>
          <w:rFonts w:ascii="Times New Roman" w:hAnsi="Times New Roman"/>
          <w:color w:val="000000"/>
          <w:sz w:val="28"/>
          <w:szCs w:val="28"/>
        </w:rPr>
        <w:t>преимущественную</w:t>
      </w:r>
      <w:r w:rsidR="00E35329">
        <w:rPr>
          <w:rFonts w:ascii="Times New Roman" w:hAnsi="Times New Roman"/>
          <w:color w:val="000000"/>
          <w:sz w:val="28"/>
          <w:szCs w:val="28"/>
        </w:rPr>
        <w:t xml:space="preserve"> </w:t>
      </w:r>
      <w:r w:rsidR="00E66A47" w:rsidRPr="00B6068E">
        <w:rPr>
          <w:rFonts w:ascii="Times New Roman" w:hAnsi="Times New Roman"/>
          <w:color w:val="000000"/>
          <w:sz w:val="28"/>
          <w:szCs w:val="28"/>
        </w:rPr>
        <w:t>колонизацию</w:t>
      </w:r>
      <w:r w:rsidR="00E35329">
        <w:rPr>
          <w:rFonts w:ascii="Times New Roman" w:hAnsi="Times New Roman"/>
          <w:color w:val="000000"/>
          <w:sz w:val="28"/>
          <w:szCs w:val="28"/>
        </w:rPr>
        <w:t xml:space="preserve"> </w:t>
      </w:r>
      <w:r w:rsidR="00E66A47" w:rsidRPr="00036943">
        <w:rPr>
          <w:rFonts w:ascii="Times New Roman" w:hAnsi="Times New Roman"/>
          <w:color w:val="000000"/>
          <w:sz w:val="28"/>
          <w:szCs w:val="28"/>
        </w:rPr>
        <w:t xml:space="preserve">материнской микрофлорой, </w:t>
      </w:r>
      <w:r w:rsidR="007E1ECE">
        <w:rPr>
          <w:rFonts w:ascii="Times New Roman" w:hAnsi="Times New Roman"/>
          <w:color w:val="000000"/>
          <w:sz w:val="28"/>
          <w:szCs w:val="28"/>
        </w:rPr>
        <w:t>антитела против которо</w:t>
      </w:r>
      <w:r w:rsidR="003B3F17">
        <w:rPr>
          <w:rFonts w:ascii="Times New Roman" w:hAnsi="Times New Roman"/>
          <w:color w:val="000000"/>
          <w:sz w:val="28"/>
          <w:szCs w:val="28"/>
        </w:rPr>
        <w:t>й младенец получит с грудным мол</w:t>
      </w:r>
      <w:r w:rsidR="007E1ECE">
        <w:rPr>
          <w:rFonts w:ascii="Times New Roman" w:hAnsi="Times New Roman"/>
          <w:color w:val="000000"/>
          <w:sz w:val="28"/>
          <w:szCs w:val="28"/>
        </w:rPr>
        <w:t>оком</w:t>
      </w:r>
      <w:r w:rsidR="003B3F17">
        <w:rPr>
          <w:rFonts w:ascii="Times New Roman" w:hAnsi="Times New Roman"/>
          <w:color w:val="000000"/>
          <w:sz w:val="28"/>
          <w:szCs w:val="28"/>
        </w:rPr>
        <w:t xml:space="preserve"> матери, </w:t>
      </w:r>
      <w:r w:rsidR="00E66A47" w:rsidRPr="00036943">
        <w:rPr>
          <w:rFonts w:ascii="Times New Roman" w:hAnsi="Times New Roman"/>
          <w:color w:val="000000"/>
          <w:sz w:val="28"/>
          <w:szCs w:val="28"/>
        </w:rPr>
        <w:t>что имеет важное значение в</w:t>
      </w:r>
      <w:r w:rsidR="00E66A47">
        <w:rPr>
          <w:rFonts w:ascii="Times New Roman" w:hAnsi="Times New Roman"/>
          <w:color w:val="000000"/>
          <w:sz w:val="28"/>
          <w:szCs w:val="28"/>
        </w:rPr>
        <w:t xml:space="preserve"> предупреждении развития </w:t>
      </w:r>
      <w:r w:rsidR="00A824D6">
        <w:rPr>
          <w:rFonts w:ascii="Times New Roman" w:hAnsi="Times New Roman"/>
          <w:color w:val="000000"/>
          <w:sz w:val="28"/>
          <w:szCs w:val="28"/>
        </w:rPr>
        <w:t>постн</w:t>
      </w:r>
      <w:r w:rsidR="00E66A47">
        <w:rPr>
          <w:rFonts w:ascii="Times New Roman" w:hAnsi="Times New Roman"/>
          <w:color w:val="000000"/>
          <w:sz w:val="28"/>
          <w:szCs w:val="28"/>
        </w:rPr>
        <w:t>альных инфекций;</w:t>
      </w:r>
    </w:p>
    <w:p w:rsidR="00E66A47" w:rsidRPr="00380FBF" w:rsidRDefault="003776B0"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4</w:t>
      </w:r>
      <w:r w:rsidR="00A824D6">
        <w:rPr>
          <w:rFonts w:ascii="Times New Roman" w:hAnsi="Times New Roman"/>
          <w:color w:val="000000"/>
          <w:sz w:val="28"/>
          <w:szCs w:val="28"/>
        </w:rPr>
        <w:t xml:space="preserve">) </w:t>
      </w:r>
      <w:r w:rsidR="00E66A47" w:rsidRPr="001574AA">
        <w:rPr>
          <w:rFonts w:ascii="Times New Roman" w:hAnsi="Times New Roman"/>
          <w:color w:val="000000"/>
          <w:sz w:val="28"/>
          <w:szCs w:val="28"/>
        </w:rPr>
        <w:t xml:space="preserve">способствовать продолжительному (не менее 2 часов) </w:t>
      </w:r>
      <w:r w:rsidR="00A824D6">
        <w:rPr>
          <w:rFonts w:ascii="Times New Roman" w:hAnsi="Times New Roman"/>
          <w:color w:val="000000"/>
          <w:sz w:val="28"/>
          <w:szCs w:val="28"/>
        </w:rPr>
        <w:t xml:space="preserve">телесному </w:t>
      </w:r>
      <w:r w:rsidR="00E66A47" w:rsidRPr="001574AA">
        <w:rPr>
          <w:rFonts w:ascii="Times New Roman" w:hAnsi="Times New Roman"/>
          <w:color w:val="000000"/>
          <w:sz w:val="28"/>
          <w:szCs w:val="28"/>
        </w:rPr>
        <w:t>контакту матери</w:t>
      </w:r>
      <w:r w:rsidR="00E66A47" w:rsidRPr="00380FBF">
        <w:rPr>
          <w:rFonts w:ascii="Times New Roman" w:hAnsi="Times New Roman"/>
          <w:color w:val="000000"/>
          <w:sz w:val="28"/>
          <w:szCs w:val="28"/>
        </w:rPr>
        <w:t xml:space="preserve">и ребенка </w:t>
      </w:r>
      <w:r w:rsidR="00A824D6">
        <w:rPr>
          <w:rFonts w:ascii="Times New Roman" w:hAnsi="Times New Roman"/>
          <w:color w:val="000000"/>
          <w:sz w:val="28"/>
          <w:szCs w:val="28"/>
        </w:rPr>
        <w:t xml:space="preserve">(кожа-к-коже) </w:t>
      </w:r>
      <w:r w:rsidR="00E66A47" w:rsidRPr="00380FBF">
        <w:rPr>
          <w:rFonts w:ascii="Times New Roman" w:hAnsi="Times New Roman"/>
          <w:color w:val="000000"/>
          <w:sz w:val="28"/>
          <w:szCs w:val="28"/>
        </w:rPr>
        <w:t>после родов</w:t>
      </w:r>
      <w:r>
        <w:rPr>
          <w:rFonts w:ascii="Times New Roman" w:hAnsi="Times New Roman"/>
          <w:color w:val="000000"/>
          <w:sz w:val="28"/>
          <w:szCs w:val="28"/>
        </w:rPr>
        <w:t xml:space="preserve"> в родильной комнате/зале</w:t>
      </w:r>
      <w:r w:rsidR="00E66A47" w:rsidRPr="00380FBF">
        <w:rPr>
          <w:rFonts w:ascii="Times New Roman" w:hAnsi="Times New Roman"/>
          <w:color w:val="000000"/>
          <w:sz w:val="28"/>
          <w:szCs w:val="28"/>
        </w:rPr>
        <w:t>;</w:t>
      </w:r>
    </w:p>
    <w:p w:rsidR="00E66A47" w:rsidRDefault="003776B0"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5</w:t>
      </w:r>
      <w:r w:rsidR="00E66A47">
        <w:rPr>
          <w:rFonts w:ascii="Times New Roman" w:hAnsi="Times New Roman"/>
          <w:color w:val="000000"/>
          <w:sz w:val="28"/>
          <w:szCs w:val="28"/>
        </w:rPr>
        <w:t xml:space="preserve">) создать </w:t>
      </w:r>
      <w:r w:rsidR="00E66A47" w:rsidRPr="00380FBF">
        <w:rPr>
          <w:rFonts w:ascii="Times New Roman" w:hAnsi="Times New Roman"/>
          <w:color w:val="000000"/>
          <w:sz w:val="28"/>
          <w:szCs w:val="28"/>
        </w:rPr>
        <w:t xml:space="preserve">для пары «мать-ребенок» </w:t>
      </w:r>
      <w:r w:rsidR="00E66A47">
        <w:rPr>
          <w:rFonts w:ascii="Times New Roman" w:hAnsi="Times New Roman"/>
          <w:color w:val="000000"/>
          <w:sz w:val="28"/>
          <w:szCs w:val="28"/>
        </w:rPr>
        <w:t>спокойную окружающую обстановку, неяркое</w:t>
      </w:r>
      <w:r w:rsidR="00E66A47" w:rsidRPr="00380FBF">
        <w:rPr>
          <w:rFonts w:ascii="Times New Roman" w:hAnsi="Times New Roman"/>
          <w:color w:val="000000"/>
          <w:sz w:val="28"/>
          <w:szCs w:val="28"/>
        </w:rPr>
        <w:t xml:space="preserve"> освещени</w:t>
      </w:r>
      <w:r w:rsidR="00E66A47">
        <w:rPr>
          <w:rFonts w:ascii="Times New Roman" w:hAnsi="Times New Roman"/>
          <w:color w:val="000000"/>
          <w:sz w:val="28"/>
          <w:szCs w:val="28"/>
        </w:rPr>
        <w:t>е</w:t>
      </w:r>
      <w:r w:rsidR="00E66A47" w:rsidRPr="00380FBF">
        <w:rPr>
          <w:rFonts w:ascii="Times New Roman" w:hAnsi="Times New Roman"/>
          <w:color w:val="000000"/>
          <w:sz w:val="28"/>
          <w:szCs w:val="28"/>
        </w:rPr>
        <w:t>, с минимальным количеством медицинского персонала в комнате, уменьши</w:t>
      </w:r>
      <w:r w:rsidR="00E66A47">
        <w:rPr>
          <w:rFonts w:ascii="Times New Roman" w:hAnsi="Times New Roman"/>
          <w:color w:val="000000"/>
          <w:sz w:val="28"/>
          <w:szCs w:val="28"/>
        </w:rPr>
        <w:t xml:space="preserve">ть </w:t>
      </w:r>
      <w:r w:rsidR="00E66A47" w:rsidRPr="00380FBF">
        <w:rPr>
          <w:rFonts w:ascii="Times New Roman" w:hAnsi="Times New Roman"/>
          <w:color w:val="000000"/>
          <w:sz w:val="28"/>
          <w:szCs w:val="28"/>
        </w:rPr>
        <w:t>использовани</w:t>
      </w:r>
      <w:r w:rsidR="00E66A47">
        <w:rPr>
          <w:rFonts w:ascii="Times New Roman" w:hAnsi="Times New Roman"/>
          <w:color w:val="000000"/>
          <w:sz w:val="28"/>
          <w:szCs w:val="28"/>
        </w:rPr>
        <w:t>е</w:t>
      </w:r>
      <w:r w:rsidR="00E66A47" w:rsidRPr="00380FBF">
        <w:rPr>
          <w:rFonts w:ascii="Times New Roman" w:hAnsi="Times New Roman"/>
          <w:color w:val="000000"/>
          <w:sz w:val="28"/>
          <w:szCs w:val="28"/>
        </w:rPr>
        <w:t xml:space="preserve"> сложных технологий </w:t>
      </w:r>
      <w:r w:rsidR="00E66A47">
        <w:rPr>
          <w:rFonts w:ascii="Times New Roman" w:hAnsi="Times New Roman"/>
          <w:color w:val="000000"/>
          <w:sz w:val="28"/>
          <w:szCs w:val="28"/>
        </w:rPr>
        <w:t xml:space="preserve">в </w:t>
      </w:r>
      <w:r w:rsidR="00E66A47" w:rsidRPr="00380FBF">
        <w:rPr>
          <w:rFonts w:ascii="Times New Roman" w:hAnsi="Times New Roman"/>
          <w:color w:val="000000"/>
          <w:sz w:val="28"/>
          <w:szCs w:val="28"/>
        </w:rPr>
        <w:t>род</w:t>
      </w:r>
      <w:r w:rsidR="00E66A47">
        <w:rPr>
          <w:rFonts w:ascii="Times New Roman" w:hAnsi="Times New Roman"/>
          <w:color w:val="000000"/>
          <w:sz w:val="28"/>
          <w:szCs w:val="28"/>
        </w:rPr>
        <w:t>ах</w:t>
      </w:r>
      <w:r w:rsidR="00E66A47" w:rsidRPr="00380FBF">
        <w:rPr>
          <w:rFonts w:ascii="Times New Roman" w:hAnsi="Times New Roman"/>
          <w:color w:val="000000"/>
          <w:sz w:val="28"/>
          <w:szCs w:val="28"/>
        </w:rPr>
        <w:t xml:space="preserve"> низкого риска и т.д.</w:t>
      </w:r>
    </w:p>
    <w:p w:rsidR="00E66A47" w:rsidRDefault="003776B0"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lastRenderedPageBreak/>
        <w:t>6</w:t>
      </w:r>
      <w:r w:rsidR="00E35329">
        <w:rPr>
          <w:rFonts w:ascii="Times New Roman" w:hAnsi="Times New Roman"/>
          <w:color w:val="000000"/>
          <w:sz w:val="28"/>
          <w:szCs w:val="28"/>
        </w:rPr>
        <w:t xml:space="preserve">) в медицинской документации </w:t>
      </w:r>
      <w:r w:rsidR="00A824D6">
        <w:rPr>
          <w:rFonts w:ascii="Times New Roman" w:hAnsi="Times New Roman"/>
          <w:color w:val="000000"/>
          <w:sz w:val="28"/>
          <w:szCs w:val="28"/>
        </w:rPr>
        <w:t>(</w:t>
      </w:r>
      <w:r w:rsidR="00E35329">
        <w:rPr>
          <w:rFonts w:ascii="Times New Roman" w:hAnsi="Times New Roman"/>
          <w:color w:val="000000"/>
          <w:sz w:val="28"/>
          <w:szCs w:val="28"/>
        </w:rPr>
        <w:t xml:space="preserve">история родов, история </w:t>
      </w:r>
      <w:r w:rsidR="00A824D6">
        <w:rPr>
          <w:rFonts w:ascii="Times New Roman" w:hAnsi="Times New Roman"/>
          <w:color w:val="000000"/>
          <w:sz w:val="28"/>
          <w:szCs w:val="28"/>
        </w:rPr>
        <w:t>ребенка</w:t>
      </w:r>
      <w:r w:rsidR="00044567">
        <w:rPr>
          <w:rFonts w:ascii="Times New Roman" w:hAnsi="Times New Roman"/>
          <w:color w:val="000000"/>
          <w:sz w:val="28"/>
          <w:szCs w:val="28"/>
        </w:rPr>
        <w:t xml:space="preserve">) </w:t>
      </w:r>
      <w:r w:rsidR="00E66A47" w:rsidRPr="00380FBF">
        <w:rPr>
          <w:rFonts w:ascii="Times New Roman" w:hAnsi="Times New Roman"/>
          <w:color w:val="000000"/>
          <w:sz w:val="28"/>
          <w:szCs w:val="28"/>
        </w:rPr>
        <w:t>регистрировать время и продолжительность первого прикладывания</w:t>
      </w:r>
      <w:r w:rsidR="00E66A47">
        <w:rPr>
          <w:rFonts w:ascii="Times New Roman" w:hAnsi="Times New Roman"/>
          <w:color w:val="000000"/>
          <w:sz w:val="28"/>
          <w:szCs w:val="28"/>
        </w:rPr>
        <w:t xml:space="preserve"> к груди</w:t>
      </w:r>
      <w:r w:rsidR="00E66A47" w:rsidRPr="00380FBF">
        <w:rPr>
          <w:rFonts w:ascii="Times New Roman" w:hAnsi="Times New Roman"/>
          <w:color w:val="000000"/>
          <w:sz w:val="28"/>
          <w:szCs w:val="28"/>
        </w:rPr>
        <w:t>;</w:t>
      </w:r>
    </w:p>
    <w:p w:rsidR="00044567" w:rsidRPr="00380FBF" w:rsidRDefault="003776B0"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7</w:t>
      </w:r>
      <w:r w:rsidR="00044567">
        <w:rPr>
          <w:rFonts w:ascii="Times New Roman" w:hAnsi="Times New Roman"/>
          <w:color w:val="000000"/>
          <w:sz w:val="28"/>
          <w:szCs w:val="28"/>
        </w:rPr>
        <w:t xml:space="preserve">) </w:t>
      </w:r>
      <w:r w:rsidR="00044567" w:rsidRPr="00380FBF">
        <w:rPr>
          <w:rFonts w:ascii="Times New Roman" w:hAnsi="Times New Roman"/>
          <w:color w:val="000000"/>
          <w:sz w:val="28"/>
          <w:szCs w:val="28"/>
        </w:rPr>
        <w:t>знать о физиологических и психологических преимуществах ран</w:t>
      </w:r>
      <w:r w:rsidR="00044567">
        <w:rPr>
          <w:rFonts w:ascii="Times New Roman" w:hAnsi="Times New Roman"/>
          <w:color w:val="000000"/>
          <w:sz w:val="28"/>
          <w:szCs w:val="28"/>
        </w:rPr>
        <w:t>него</w:t>
      </w:r>
    </w:p>
    <w:p w:rsidR="00E66A47" w:rsidRDefault="00E66A47"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начала ГВ и что первый час </w:t>
      </w:r>
      <w:r>
        <w:rPr>
          <w:rFonts w:ascii="Times New Roman" w:hAnsi="Times New Roman" w:cs="Times New Roman"/>
          <w:color w:val="000000"/>
          <w:sz w:val="28"/>
          <w:szCs w:val="28"/>
        </w:rPr>
        <w:t>─</w:t>
      </w:r>
      <w:r w:rsidRPr="00380FBF">
        <w:rPr>
          <w:rFonts w:ascii="Times New Roman" w:hAnsi="Times New Roman"/>
          <w:color w:val="000000"/>
          <w:sz w:val="28"/>
          <w:szCs w:val="28"/>
        </w:rPr>
        <w:t>очень важное и особое время в этой связи.</w:t>
      </w:r>
    </w:p>
    <w:p w:rsidR="00FA7D96" w:rsidRDefault="000B5995" w:rsidP="00194133">
      <w:pPr>
        <w:spacing w:after="0" w:line="240" w:lineRule="auto"/>
        <w:ind w:firstLine="708"/>
        <w:jc w:val="both"/>
        <w:rPr>
          <w:rFonts w:ascii="Times New Roman" w:hAnsi="Times New Roman"/>
          <w:b/>
          <w:color w:val="000000"/>
          <w:sz w:val="28"/>
          <w:szCs w:val="28"/>
        </w:rPr>
      </w:pPr>
      <w:r w:rsidRPr="00B6068E">
        <w:rPr>
          <w:rFonts w:ascii="Times New Roman" w:hAnsi="Times New Roman"/>
          <w:b/>
          <w:color w:val="000000"/>
          <w:sz w:val="28"/>
          <w:szCs w:val="28"/>
        </w:rPr>
        <w:t>Шаг 5</w:t>
      </w:r>
      <w:r>
        <w:rPr>
          <w:rFonts w:ascii="Times New Roman" w:hAnsi="Times New Roman"/>
          <w:color w:val="000000"/>
          <w:sz w:val="28"/>
          <w:szCs w:val="28"/>
        </w:rPr>
        <w:t>.</w:t>
      </w:r>
      <w:r w:rsidR="000102C8" w:rsidRPr="000102C8">
        <w:rPr>
          <w:rFonts w:ascii="Times New Roman" w:hAnsi="Times New Roman"/>
          <w:color w:val="000000"/>
          <w:sz w:val="28"/>
          <w:szCs w:val="28"/>
        </w:rPr>
        <w:t>Для полного соответствия пятого шага критериям программы «Охрана, поддержка и поощрение грудного вскармливания» необходимо</w:t>
      </w:r>
      <w:r w:rsidR="00FA7D96" w:rsidRPr="00FA7D96">
        <w:rPr>
          <w:rFonts w:ascii="Times New Roman" w:hAnsi="Times New Roman"/>
          <w:b/>
          <w:color w:val="000000"/>
          <w:sz w:val="28"/>
          <w:szCs w:val="28"/>
        </w:rPr>
        <w:t>:</w:t>
      </w:r>
    </w:p>
    <w:p w:rsidR="00E66A47" w:rsidRPr="003776B0" w:rsidRDefault="00FA7D96" w:rsidP="00194133">
      <w:pPr>
        <w:spacing w:after="0" w:line="240" w:lineRule="auto"/>
        <w:ind w:firstLine="708"/>
        <w:jc w:val="both"/>
        <w:rPr>
          <w:rFonts w:ascii="Times New Roman" w:hAnsi="Times New Roman"/>
          <w:b/>
          <w:color w:val="000000"/>
          <w:sz w:val="28"/>
          <w:szCs w:val="28"/>
        </w:rPr>
      </w:pPr>
      <w:r>
        <w:rPr>
          <w:rFonts w:ascii="Times New Roman" w:hAnsi="Times New Roman"/>
          <w:b/>
          <w:color w:val="000000"/>
          <w:sz w:val="28"/>
          <w:szCs w:val="28"/>
        </w:rPr>
        <w:t xml:space="preserve">1) </w:t>
      </w:r>
      <w:r w:rsidR="00B73335">
        <w:rPr>
          <w:rFonts w:ascii="Times New Roman" w:hAnsi="Times New Roman"/>
          <w:color w:val="000000"/>
          <w:sz w:val="28"/>
          <w:szCs w:val="28"/>
        </w:rPr>
        <w:t xml:space="preserve">при </w:t>
      </w:r>
      <w:r w:rsidRPr="00FA7D96">
        <w:rPr>
          <w:rFonts w:ascii="Times New Roman" w:hAnsi="Times New Roman"/>
          <w:color w:val="000000"/>
          <w:sz w:val="28"/>
          <w:szCs w:val="28"/>
        </w:rPr>
        <w:t xml:space="preserve">проведении обучения матерей </w:t>
      </w:r>
      <w:r w:rsidR="0023658A">
        <w:rPr>
          <w:rFonts w:ascii="Times New Roman" w:hAnsi="Times New Roman"/>
          <w:color w:val="000000"/>
          <w:sz w:val="28"/>
          <w:szCs w:val="28"/>
        </w:rPr>
        <w:t>обязательно</w:t>
      </w:r>
      <w:r w:rsidR="00B73335">
        <w:rPr>
          <w:rFonts w:ascii="Times New Roman" w:hAnsi="Times New Roman"/>
          <w:color w:val="000000"/>
          <w:sz w:val="28"/>
          <w:szCs w:val="28"/>
        </w:rPr>
        <w:t xml:space="preserve"> предусмотреть и удостовериться, что</w:t>
      </w:r>
      <w:r w:rsidR="00E66A47" w:rsidRPr="003776B0">
        <w:rPr>
          <w:rFonts w:ascii="Times New Roman" w:hAnsi="Times New Roman"/>
          <w:b/>
          <w:color w:val="000000"/>
          <w:sz w:val="28"/>
          <w:szCs w:val="28"/>
        </w:rPr>
        <w:t>:</w:t>
      </w:r>
    </w:p>
    <w:p w:rsidR="0023658A" w:rsidRDefault="00D51AD3" w:rsidP="00E35329">
      <w:pPr>
        <w:spacing w:after="0" w:line="240" w:lineRule="auto"/>
        <w:ind w:firstLine="708"/>
        <w:jc w:val="both"/>
        <w:rPr>
          <w:rFonts w:ascii="Times New Roman" w:hAnsi="Times New Roman"/>
          <w:color w:val="000000"/>
          <w:sz w:val="28"/>
          <w:szCs w:val="28"/>
        </w:rPr>
      </w:pPr>
      <w:r>
        <w:rPr>
          <w:rFonts w:ascii="Times New Roman" w:hAnsi="Times New Roman" w:cs="Times New Roman"/>
          <w:color w:val="000000"/>
          <w:sz w:val="28"/>
          <w:szCs w:val="28"/>
        </w:rPr>
        <w:t>◄</w:t>
      </w:r>
      <w:r w:rsidRPr="0023658A">
        <w:rPr>
          <w:rFonts w:ascii="Times New Roman" w:hAnsi="Times New Roman"/>
          <w:color w:val="000000"/>
          <w:sz w:val="28"/>
          <w:szCs w:val="28"/>
        </w:rPr>
        <w:t>клиническая практика по работе с кормящими</w:t>
      </w:r>
      <w:r w:rsidR="00E35329">
        <w:rPr>
          <w:rFonts w:ascii="Times New Roman" w:hAnsi="Times New Roman"/>
          <w:color w:val="000000"/>
          <w:sz w:val="28"/>
          <w:szCs w:val="28"/>
        </w:rPr>
        <w:t xml:space="preserve"> грудью матерями </w:t>
      </w:r>
      <w:r>
        <w:rPr>
          <w:rFonts w:ascii="Times New Roman" w:hAnsi="Times New Roman"/>
          <w:color w:val="000000"/>
          <w:sz w:val="28"/>
          <w:szCs w:val="28"/>
        </w:rPr>
        <w:t>о</w:t>
      </w:r>
      <w:r w:rsidR="00E35329">
        <w:rPr>
          <w:rFonts w:ascii="Times New Roman" w:hAnsi="Times New Roman"/>
          <w:color w:val="000000"/>
          <w:sz w:val="28"/>
          <w:szCs w:val="28"/>
        </w:rPr>
        <w:t xml:space="preserve"> </w:t>
      </w:r>
      <w:r w:rsidR="00E063A0">
        <w:rPr>
          <w:rFonts w:ascii="Times New Roman" w:hAnsi="Times New Roman"/>
          <w:color w:val="000000"/>
          <w:sz w:val="28"/>
          <w:szCs w:val="28"/>
        </w:rPr>
        <w:t xml:space="preserve">возможных </w:t>
      </w:r>
      <w:r w:rsidR="00EF5EED">
        <w:rPr>
          <w:rFonts w:ascii="Times New Roman" w:hAnsi="Times New Roman"/>
          <w:color w:val="000000"/>
          <w:sz w:val="28"/>
          <w:szCs w:val="28"/>
        </w:rPr>
        <w:t>проблемах, возникающих при ГВ,</w:t>
      </w:r>
      <w:r w:rsidR="00E35329">
        <w:rPr>
          <w:rFonts w:ascii="Times New Roman" w:hAnsi="Times New Roman"/>
          <w:color w:val="000000"/>
          <w:sz w:val="28"/>
          <w:szCs w:val="28"/>
        </w:rPr>
        <w:t xml:space="preserve"> </w:t>
      </w:r>
      <w:r w:rsidR="00B73335">
        <w:rPr>
          <w:rFonts w:ascii="Times New Roman" w:hAnsi="Times New Roman"/>
          <w:color w:val="000000"/>
          <w:sz w:val="28"/>
          <w:szCs w:val="28"/>
        </w:rPr>
        <w:t>интегрирована в процесс обучения;</w:t>
      </w:r>
    </w:p>
    <w:p w:rsidR="00E66A47" w:rsidRPr="00380FBF" w:rsidRDefault="00D51AD3" w:rsidP="00194133">
      <w:pPr>
        <w:spacing w:after="0" w:line="240" w:lineRule="auto"/>
        <w:ind w:firstLine="708"/>
        <w:jc w:val="both"/>
        <w:rPr>
          <w:rFonts w:ascii="Times New Roman" w:hAnsi="Times New Roman"/>
          <w:color w:val="000000"/>
          <w:sz w:val="28"/>
          <w:szCs w:val="28"/>
        </w:rPr>
      </w:pPr>
      <w:r>
        <w:rPr>
          <w:rFonts w:ascii="Times New Roman" w:hAnsi="Times New Roman" w:cs="Times New Roman"/>
          <w:color w:val="000000"/>
          <w:sz w:val="28"/>
          <w:szCs w:val="28"/>
        </w:rPr>
        <w:t>◄</w:t>
      </w:r>
      <w:r w:rsidR="0023658A" w:rsidRPr="0023658A">
        <w:rPr>
          <w:rFonts w:ascii="Times New Roman" w:hAnsi="Times New Roman"/>
          <w:color w:val="000000"/>
          <w:sz w:val="28"/>
          <w:szCs w:val="28"/>
        </w:rPr>
        <w:t xml:space="preserve">клиническая практика по работе с кормящими </w:t>
      </w:r>
      <w:r w:rsidR="0023658A">
        <w:rPr>
          <w:rFonts w:ascii="Times New Roman" w:hAnsi="Times New Roman"/>
          <w:color w:val="000000"/>
          <w:sz w:val="28"/>
          <w:szCs w:val="28"/>
        </w:rPr>
        <w:t>грудью матерями</w:t>
      </w:r>
      <w:r w:rsidR="00975E1D" w:rsidRPr="00975E1D">
        <w:rPr>
          <w:rFonts w:ascii="Times New Roman" w:hAnsi="Times New Roman"/>
          <w:color w:val="000000"/>
          <w:sz w:val="28"/>
          <w:szCs w:val="28"/>
        </w:rPr>
        <w:t xml:space="preserve"> в послеродовой палате </w:t>
      </w:r>
      <w:r w:rsidR="00B73335">
        <w:rPr>
          <w:rFonts w:ascii="Times New Roman" w:hAnsi="Times New Roman"/>
          <w:color w:val="000000"/>
          <w:sz w:val="28"/>
          <w:szCs w:val="28"/>
        </w:rPr>
        <w:t>закрепля</w:t>
      </w:r>
      <w:r w:rsidR="00EF5EED">
        <w:rPr>
          <w:rFonts w:ascii="Times New Roman" w:hAnsi="Times New Roman"/>
          <w:color w:val="000000"/>
          <w:sz w:val="28"/>
          <w:szCs w:val="28"/>
        </w:rPr>
        <w:t xml:space="preserve">ет навыки персонала по </w:t>
      </w:r>
      <w:r w:rsidR="00B73335">
        <w:rPr>
          <w:rFonts w:ascii="Times New Roman" w:hAnsi="Times New Roman"/>
          <w:color w:val="000000"/>
          <w:sz w:val="28"/>
          <w:szCs w:val="28"/>
        </w:rPr>
        <w:t>правильному расположению</w:t>
      </w:r>
      <w:r w:rsidR="00706E2F">
        <w:rPr>
          <w:rFonts w:ascii="Times New Roman" w:hAnsi="Times New Roman"/>
          <w:color w:val="000000"/>
          <w:sz w:val="28"/>
          <w:szCs w:val="28"/>
        </w:rPr>
        <w:t xml:space="preserve"> ребенка у</w:t>
      </w:r>
      <w:r w:rsidR="00E66A47" w:rsidRPr="00380FBF">
        <w:rPr>
          <w:rFonts w:ascii="Times New Roman" w:hAnsi="Times New Roman"/>
          <w:color w:val="000000"/>
          <w:sz w:val="28"/>
          <w:szCs w:val="28"/>
        </w:rPr>
        <w:t xml:space="preserve"> груди</w:t>
      </w:r>
      <w:r w:rsidR="00706E2F">
        <w:rPr>
          <w:rFonts w:ascii="Times New Roman" w:hAnsi="Times New Roman"/>
          <w:color w:val="000000"/>
          <w:sz w:val="28"/>
          <w:szCs w:val="28"/>
        </w:rPr>
        <w:t xml:space="preserve"> и правильному его прикладыванию к груди матери</w:t>
      </w:r>
      <w:r w:rsidR="00E66A47" w:rsidRPr="00380FBF">
        <w:rPr>
          <w:rFonts w:ascii="Times New Roman" w:hAnsi="Times New Roman"/>
          <w:color w:val="000000"/>
          <w:sz w:val="28"/>
          <w:szCs w:val="28"/>
        </w:rPr>
        <w:t>, технике сцеживания молока</w:t>
      </w:r>
      <w:r w:rsidR="00975E1D">
        <w:rPr>
          <w:rFonts w:ascii="Times New Roman" w:hAnsi="Times New Roman"/>
          <w:color w:val="000000"/>
          <w:sz w:val="28"/>
          <w:szCs w:val="28"/>
        </w:rPr>
        <w:t>,</w:t>
      </w:r>
      <w:r w:rsidR="00E66A47" w:rsidRPr="00380FBF">
        <w:rPr>
          <w:rFonts w:ascii="Times New Roman" w:hAnsi="Times New Roman"/>
          <w:color w:val="000000"/>
          <w:sz w:val="28"/>
          <w:szCs w:val="28"/>
        </w:rPr>
        <w:t xml:space="preserve"> безопасному хранению грудного молока;</w:t>
      </w:r>
    </w:p>
    <w:p w:rsidR="00B73335" w:rsidRDefault="00D51AD3" w:rsidP="00194133">
      <w:pPr>
        <w:spacing w:after="0" w:line="240" w:lineRule="auto"/>
        <w:ind w:firstLine="708"/>
        <w:jc w:val="both"/>
        <w:rPr>
          <w:rFonts w:ascii="Times New Roman" w:hAnsi="Times New Roman"/>
          <w:color w:val="000000"/>
          <w:sz w:val="28"/>
          <w:szCs w:val="28"/>
        </w:rPr>
      </w:pPr>
      <w:r>
        <w:rPr>
          <w:rFonts w:ascii="Times New Roman" w:hAnsi="Times New Roman" w:cs="Times New Roman"/>
          <w:color w:val="000000"/>
          <w:sz w:val="28"/>
          <w:szCs w:val="28"/>
        </w:rPr>
        <w:t>◄</w:t>
      </w:r>
      <w:r w:rsidR="00E35329" w:rsidRPr="00380FBF">
        <w:rPr>
          <w:rFonts w:ascii="Times New Roman" w:hAnsi="Times New Roman"/>
          <w:color w:val="000000"/>
          <w:sz w:val="28"/>
          <w:szCs w:val="28"/>
        </w:rPr>
        <w:t>организова</w:t>
      </w:r>
      <w:r w:rsidR="00E35329">
        <w:rPr>
          <w:rFonts w:ascii="Times New Roman" w:hAnsi="Times New Roman"/>
          <w:color w:val="000000"/>
          <w:sz w:val="28"/>
          <w:szCs w:val="28"/>
        </w:rPr>
        <w:t xml:space="preserve">н </w:t>
      </w:r>
      <w:r w:rsidR="00E35329" w:rsidRPr="00380FBF">
        <w:rPr>
          <w:rFonts w:ascii="Times New Roman" w:hAnsi="Times New Roman"/>
          <w:color w:val="000000"/>
          <w:sz w:val="28"/>
          <w:szCs w:val="28"/>
        </w:rPr>
        <w:t>просмотр</w:t>
      </w:r>
      <w:r w:rsidR="00E66A47" w:rsidRPr="00380FBF">
        <w:rPr>
          <w:rFonts w:ascii="Times New Roman" w:hAnsi="Times New Roman"/>
          <w:color w:val="000000"/>
          <w:sz w:val="28"/>
          <w:szCs w:val="28"/>
        </w:rPr>
        <w:t xml:space="preserve"> видеофильмов для того, чтобы </w:t>
      </w:r>
      <w:r w:rsidR="00E35329" w:rsidRPr="00380FBF">
        <w:rPr>
          <w:rFonts w:ascii="Times New Roman" w:hAnsi="Times New Roman"/>
          <w:color w:val="000000"/>
          <w:sz w:val="28"/>
          <w:szCs w:val="28"/>
        </w:rPr>
        <w:t xml:space="preserve">закрепить </w:t>
      </w:r>
      <w:r w:rsidR="00E35329">
        <w:rPr>
          <w:rFonts w:ascii="Times New Roman" w:hAnsi="Times New Roman"/>
          <w:color w:val="000000"/>
          <w:sz w:val="28"/>
          <w:szCs w:val="28"/>
        </w:rPr>
        <w:t>правила</w:t>
      </w:r>
      <w:r w:rsidR="00706E2F">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правильного </w:t>
      </w:r>
      <w:r w:rsidR="00124966" w:rsidRPr="00380FBF">
        <w:rPr>
          <w:rFonts w:ascii="Times New Roman" w:hAnsi="Times New Roman"/>
          <w:color w:val="000000"/>
          <w:sz w:val="28"/>
          <w:szCs w:val="28"/>
        </w:rPr>
        <w:t>распо</w:t>
      </w:r>
      <w:r w:rsidR="00124966">
        <w:rPr>
          <w:rFonts w:ascii="Times New Roman" w:hAnsi="Times New Roman"/>
          <w:color w:val="000000"/>
          <w:sz w:val="28"/>
          <w:szCs w:val="28"/>
        </w:rPr>
        <w:t>ложения</w:t>
      </w:r>
      <w:r w:rsidR="00E35329">
        <w:rPr>
          <w:rFonts w:ascii="Times New Roman" w:hAnsi="Times New Roman"/>
          <w:color w:val="000000"/>
          <w:sz w:val="28"/>
          <w:szCs w:val="28"/>
        </w:rPr>
        <w:t xml:space="preserve"> </w:t>
      </w:r>
      <w:r w:rsidR="00124966">
        <w:rPr>
          <w:rFonts w:ascii="Times New Roman" w:hAnsi="Times New Roman"/>
          <w:color w:val="000000"/>
          <w:sz w:val="28"/>
          <w:szCs w:val="28"/>
        </w:rPr>
        <w:t xml:space="preserve">и прикладывания </w:t>
      </w:r>
      <w:r w:rsidR="00E063A0">
        <w:rPr>
          <w:rFonts w:ascii="Times New Roman" w:hAnsi="Times New Roman"/>
          <w:color w:val="000000"/>
          <w:sz w:val="28"/>
          <w:szCs w:val="28"/>
        </w:rPr>
        <w:t>ребенка у груди, техники</w:t>
      </w:r>
      <w:r w:rsidR="00E66A47" w:rsidRPr="00380FBF">
        <w:rPr>
          <w:rFonts w:ascii="Times New Roman" w:hAnsi="Times New Roman"/>
          <w:color w:val="000000"/>
          <w:sz w:val="28"/>
          <w:szCs w:val="28"/>
        </w:rPr>
        <w:t xml:space="preserve"> сцеживания молока, </w:t>
      </w:r>
      <w:r w:rsidR="00124966">
        <w:rPr>
          <w:rFonts w:ascii="Times New Roman" w:hAnsi="Times New Roman"/>
          <w:color w:val="000000"/>
          <w:sz w:val="28"/>
          <w:szCs w:val="28"/>
        </w:rPr>
        <w:t xml:space="preserve">особенно, </w:t>
      </w:r>
      <w:r w:rsidR="00E66A47" w:rsidRPr="00380FBF">
        <w:rPr>
          <w:rFonts w:ascii="Times New Roman" w:hAnsi="Times New Roman"/>
          <w:color w:val="000000"/>
          <w:sz w:val="28"/>
          <w:szCs w:val="28"/>
        </w:rPr>
        <w:t>если вр</w:t>
      </w:r>
      <w:r w:rsidR="00FA7D96">
        <w:rPr>
          <w:rFonts w:ascii="Times New Roman" w:hAnsi="Times New Roman"/>
          <w:color w:val="000000"/>
          <w:sz w:val="28"/>
          <w:szCs w:val="28"/>
        </w:rPr>
        <w:t>емя для обучения ограничено;</w:t>
      </w:r>
    </w:p>
    <w:p w:rsidR="00E66A47" w:rsidRDefault="00D51AD3"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w:t>
      </w:r>
      <w:r w:rsidR="00E66A47" w:rsidRPr="00380FBF">
        <w:rPr>
          <w:rFonts w:ascii="Times New Roman" w:hAnsi="Times New Roman"/>
          <w:color w:val="000000"/>
          <w:sz w:val="28"/>
          <w:szCs w:val="28"/>
        </w:rPr>
        <w:t>обязать персонал обучать и оказывать практическую помощь каждой матери в прикладывании</w:t>
      </w:r>
      <w:r w:rsidR="00E35329">
        <w:rPr>
          <w:rFonts w:ascii="Times New Roman" w:hAnsi="Times New Roman"/>
          <w:color w:val="000000"/>
          <w:sz w:val="28"/>
          <w:szCs w:val="28"/>
        </w:rPr>
        <w:t>,</w:t>
      </w:r>
      <w:r w:rsidR="00E66A47" w:rsidRPr="00380FBF">
        <w:rPr>
          <w:rFonts w:ascii="Times New Roman" w:hAnsi="Times New Roman"/>
          <w:color w:val="000000"/>
          <w:sz w:val="28"/>
          <w:szCs w:val="28"/>
        </w:rPr>
        <w:t xml:space="preserve"> расположении ребенка у груди и сцеживании</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молочных желез в </w:t>
      </w:r>
      <w:r w:rsidR="00E66A47">
        <w:rPr>
          <w:rFonts w:ascii="Times New Roman" w:hAnsi="Times New Roman"/>
          <w:color w:val="000000"/>
          <w:sz w:val="28"/>
          <w:szCs w:val="28"/>
        </w:rPr>
        <w:t>первые</w:t>
      </w:r>
      <w:r w:rsidR="00E66A47" w:rsidRPr="00380FBF">
        <w:rPr>
          <w:rFonts w:ascii="Times New Roman" w:hAnsi="Times New Roman"/>
          <w:color w:val="000000"/>
          <w:sz w:val="28"/>
          <w:szCs w:val="28"/>
        </w:rPr>
        <w:t xml:space="preserve"> 6 часов после родов;</w:t>
      </w:r>
    </w:p>
    <w:p w:rsidR="00E66A47" w:rsidRDefault="00D51AD3"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w:t>
      </w:r>
      <w:r w:rsidR="00E66A47" w:rsidRPr="001574AA">
        <w:rPr>
          <w:rFonts w:ascii="Times New Roman" w:hAnsi="Times New Roman"/>
          <w:color w:val="000000"/>
          <w:sz w:val="28"/>
          <w:szCs w:val="28"/>
        </w:rPr>
        <w:t>обеспечить сохранение лактации у матерей, временно разлученных с</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детьми, путем регулярного сцеживания молока через 2-3 часа без ночного</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перерыва, не реже 6-8 раз в сутки;</w:t>
      </w:r>
    </w:p>
    <w:p w:rsidR="00E66A47" w:rsidRDefault="00E063A0" w:rsidP="00E35329">
      <w:pPr>
        <w:spacing w:after="0" w:line="240" w:lineRule="auto"/>
        <w:ind w:firstLine="708"/>
        <w:jc w:val="both"/>
        <w:rPr>
          <w:rFonts w:ascii="Times New Roman" w:hAnsi="Times New Roman"/>
          <w:color w:val="000000"/>
          <w:sz w:val="28"/>
          <w:szCs w:val="28"/>
        </w:rPr>
      </w:pPr>
      <w:r w:rsidRPr="00E063A0">
        <w:rPr>
          <w:rFonts w:ascii="Times New Roman" w:hAnsi="Times New Roman"/>
          <w:color w:val="000000"/>
          <w:sz w:val="28"/>
          <w:szCs w:val="28"/>
        </w:rPr>
        <w:t>4) в случаях тяжелого состояния матери медицинский персонал обязан</w:t>
      </w:r>
      <w:r w:rsidR="00E35329">
        <w:rPr>
          <w:rFonts w:ascii="Times New Roman" w:hAnsi="Times New Roman"/>
          <w:color w:val="000000"/>
          <w:sz w:val="28"/>
          <w:szCs w:val="28"/>
        </w:rPr>
        <w:t xml:space="preserve"> </w:t>
      </w:r>
      <w:r w:rsidRPr="00380FBF">
        <w:rPr>
          <w:rFonts w:ascii="Times New Roman" w:hAnsi="Times New Roman"/>
          <w:color w:val="000000"/>
          <w:sz w:val="28"/>
          <w:szCs w:val="28"/>
        </w:rPr>
        <w:t>обеспечить регулярное сцеживание молока (не реже 8 раз в сутки) и</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кормление новорожденного </w:t>
      </w:r>
      <w:r w:rsidR="003B3F17">
        <w:rPr>
          <w:rFonts w:ascii="Times New Roman" w:hAnsi="Times New Roman"/>
          <w:color w:val="000000"/>
          <w:sz w:val="28"/>
          <w:szCs w:val="28"/>
        </w:rPr>
        <w:t xml:space="preserve">сцеженным </w:t>
      </w:r>
      <w:r w:rsidR="00E66A47" w:rsidRPr="00380FBF">
        <w:rPr>
          <w:rFonts w:ascii="Times New Roman" w:hAnsi="Times New Roman"/>
          <w:color w:val="000000"/>
          <w:sz w:val="28"/>
          <w:szCs w:val="28"/>
        </w:rPr>
        <w:t>материнским молоком;</w:t>
      </w:r>
    </w:p>
    <w:p w:rsidR="00E66A47" w:rsidRPr="00380FBF" w:rsidRDefault="00D51AD3" w:rsidP="00E35329">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5) </w:t>
      </w:r>
      <w:r w:rsidR="003B3F17" w:rsidRPr="003B3F17">
        <w:rPr>
          <w:rFonts w:ascii="Times New Roman" w:hAnsi="Times New Roman"/>
          <w:color w:val="000000"/>
          <w:sz w:val="28"/>
          <w:szCs w:val="28"/>
        </w:rPr>
        <w:t>определить места, где матери могут сцеживать и хранить грудное молоко и обеспечить их необходимым оборудованием</w:t>
      </w:r>
      <w:r w:rsidR="003B3F17" w:rsidRPr="00124966">
        <w:rPr>
          <w:rFonts w:ascii="Times New Roman" w:hAnsi="Times New Roman"/>
          <w:b/>
          <w:color w:val="000000"/>
          <w:sz w:val="28"/>
          <w:szCs w:val="28"/>
        </w:rPr>
        <w:t>:</w:t>
      </w:r>
      <w:r w:rsidR="00E35329">
        <w:rPr>
          <w:rFonts w:ascii="Times New Roman" w:hAnsi="Times New Roman"/>
          <w:b/>
          <w:color w:val="000000"/>
          <w:sz w:val="28"/>
          <w:szCs w:val="28"/>
        </w:rPr>
        <w:t xml:space="preserve"> </w:t>
      </w:r>
      <w:r w:rsidR="003B3F17" w:rsidRPr="003B3F17">
        <w:rPr>
          <w:rFonts w:ascii="Times New Roman" w:hAnsi="Times New Roman"/>
          <w:color w:val="000000"/>
          <w:sz w:val="28"/>
          <w:szCs w:val="28"/>
        </w:rPr>
        <w:t>посуда для</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сцеженного молока, чашки, мензурки, молокоотсос и т.д.;</w:t>
      </w:r>
    </w:p>
    <w:p w:rsidR="00E66A47" w:rsidRPr="00380FBF" w:rsidRDefault="00D51AD3"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6</w:t>
      </w:r>
      <w:r w:rsidR="00E66A47" w:rsidRPr="00380FBF">
        <w:rPr>
          <w:rFonts w:ascii="Times New Roman" w:hAnsi="Times New Roman"/>
          <w:color w:val="000000"/>
          <w:sz w:val="28"/>
          <w:szCs w:val="28"/>
        </w:rPr>
        <w:t xml:space="preserve">)обеспечивать постоянное участие матерей в </w:t>
      </w:r>
      <w:r w:rsidR="00E66A47">
        <w:rPr>
          <w:rFonts w:ascii="Times New Roman" w:hAnsi="Times New Roman"/>
          <w:color w:val="000000"/>
          <w:sz w:val="28"/>
          <w:szCs w:val="28"/>
        </w:rPr>
        <w:t xml:space="preserve">уходе за здоровым ребенком, а также в </w:t>
      </w:r>
      <w:r w:rsidR="00E66A47" w:rsidRPr="00380FBF">
        <w:rPr>
          <w:rFonts w:ascii="Times New Roman" w:hAnsi="Times New Roman"/>
          <w:color w:val="000000"/>
          <w:sz w:val="28"/>
          <w:szCs w:val="28"/>
        </w:rPr>
        <w:t>процессе выхаживания и кормления своих детей, находящихся в отделении</w:t>
      </w:r>
      <w:r w:rsidR="00E66A47">
        <w:rPr>
          <w:rFonts w:ascii="Times New Roman" w:hAnsi="Times New Roman"/>
          <w:color w:val="000000"/>
          <w:sz w:val="28"/>
          <w:szCs w:val="28"/>
        </w:rPr>
        <w:t xml:space="preserve"> или палате интенсивной терапии</w:t>
      </w:r>
      <w:r w:rsidR="00E66A47" w:rsidRPr="00380FBF">
        <w:rPr>
          <w:rFonts w:ascii="Times New Roman" w:hAnsi="Times New Roman"/>
          <w:color w:val="000000"/>
          <w:sz w:val="28"/>
          <w:szCs w:val="28"/>
        </w:rPr>
        <w:t>;</w:t>
      </w:r>
    </w:p>
    <w:p w:rsidR="00E66A47" w:rsidRPr="00380FBF" w:rsidRDefault="00D51AD3"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7</w:t>
      </w:r>
      <w:r w:rsidR="00E66A47" w:rsidRPr="00380FBF">
        <w:rPr>
          <w:rFonts w:ascii="Times New Roman" w:hAnsi="Times New Roman"/>
          <w:color w:val="000000"/>
          <w:sz w:val="28"/>
          <w:szCs w:val="28"/>
        </w:rPr>
        <w:t xml:space="preserve">)обеспечить </w:t>
      </w:r>
      <w:r w:rsidR="00E66A47">
        <w:rPr>
          <w:rFonts w:ascii="Times New Roman" w:hAnsi="Times New Roman"/>
          <w:color w:val="000000"/>
          <w:sz w:val="28"/>
          <w:szCs w:val="28"/>
        </w:rPr>
        <w:t xml:space="preserve">медицинские организации </w:t>
      </w:r>
      <w:r w:rsidR="00E66A47" w:rsidRPr="00380FBF">
        <w:rPr>
          <w:rFonts w:ascii="Times New Roman" w:hAnsi="Times New Roman"/>
          <w:color w:val="000000"/>
          <w:sz w:val="28"/>
          <w:szCs w:val="28"/>
        </w:rPr>
        <w:t xml:space="preserve">информационными материалами (брошюры, книги, листовки, плакаты и т.д.), в которых содержатся необходимые знания по ГВ и поддержанию лактации, даже если матери временно отделены от своих детей, а также советы </w:t>
      </w:r>
      <w:r w:rsidR="00FA7D96" w:rsidRPr="00124966">
        <w:rPr>
          <w:rFonts w:ascii="Times New Roman" w:hAnsi="Times New Roman"/>
          <w:color w:val="000000"/>
          <w:sz w:val="28"/>
          <w:szCs w:val="28"/>
        </w:rPr>
        <w:t>по решению</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наибол</w:t>
      </w:r>
      <w:r w:rsidR="00FA7D96">
        <w:rPr>
          <w:rFonts w:ascii="Times New Roman" w:hAnsi="Times New Roman"/>
          <w:color w:val="000000"/>
          <w:sz w:val="28"/>
          <w:szCs w:val="28"/>
        </w:rPr>
        <w:t>ее часто встречающихся проблем</w:t>
      </w:r>
      <w:r w:rsidR="00E66A47" w:rsidRPr="00380FBF">
        <w:rPr>
          <w:rFonts w:ascii="Times New Roman" w:hAnsi="Times New Roman"/>
          <w:color w:val="000000"/>
          <w:sz w:val="28"/>
          <w:szCs w:val="28"/>
        </w:rPr>
        <w:t xml:space="preserve"> ГВ</w:t>
      </w:r>
      <w:r w:rsidR="003359FF">
        <w:rPr>
          <w:rFonts w:ascii="Times New Roman" w:hAnsi="Times New Roman"/>
          <w:color w:val="000000"/>
          <w:sz w:val="28"/>
          <w:szCs w:val="28"/>
        </w:rPr>
        <w:t xml:space="preserve"> и их устранению</w:t>
      </w:r>
      <w:r w:rsidR="00E66A47" w:rsidRPr="00380FBF">
        <w:rPr>
          <w:rFonts w:ascii="Times New Roman" w:hAnsi="Times New Roman"/>
          <w:color w:val="000000"/>
          <w:sz w:val="28"/>
          <w:szCs w:val="28"/>
        </w:rPr>
        <w:t xml:space="preserve">. Эти материалы предназначаются для использования матерями и должны </w:t>
      </w:r>
      <w:r w:rsidR="003359FF">
        <w:rPr>
          <w:rFonts w:ascii="Times New Roman" w:hAnsi="Times New Roman"/>
          <w:color w:val="000000"/>
          <w:sz w:val="28"/>
          <w:szCs w:val="28"/>
        </w:rPr>
        <w:t xml:space="preserve">содержать информацию, соответствующую рекомендациям ВОЗ/ЮНИСЕФ и </w:t>
      </w:r>
      <w:r w:rsidR="003359FF" w:rsidRPr="00380FBF">
        <w:rPr>
          <w:rFonts w:ascii="Times New Roman" w:hAnsi="Times New Roman"/>
          <w:color w:val="000000"/>
          <w:sz w:val="28"/>
          <w:szCs w:val="28"/>
        </w:rPr>
        <w:t>быть</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доступными для них в любое время.</w:t>
      </w:r>
    </w:p>
    <w:p w:rsidR="00E66A47" w:rsidRDefault="00D75D6F"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8) </w:t>
      </w:r>
      <w:r w:rsidR="00E66A47" w:rsidRPr="00380FBF">
        <w:rPr>
          <w:rFonts w:ascii="Times New Roman" w:hAnsi="Times New Roman"/>
          <w:color w:val="000000"/>
          <w:sz w:val="28"/>
          <w:szCs w:val="28"/>
        </w:rPr>
        <w:t xml:space="preserve">персонал </w:t>
      </w:r>
      <w:r w:rsidR="00E66A47">
        <w:rPr>
          <w:rFonts w:ascii="Times New Roman" w:hAnsi="Times New Roman"/>
          <w:color w:val="000000"/>
          <w:sz w:val="28"/>
          <w:szCs w:val="28"/>
        </w:rPr>
        <w:t xml:space="preserve">медицинских организаций </w:t>
      </w:r>
      <w:r w:rsidR="00E66A47" w:rsidRPr="00380FBF">
        <w:rPr>
          <w:rFonts w:ascii="Times New Roman" w:hAnsi="Times New Roman"/>
          <w:color w:val="000000"/>
          <w:sz w:val="28"/>
          <w:szCs w:val="28"/>
        </w:rPr>
        <w:t>должен наблюдать по крайней мере одно грудное вскармливание</w:t>
      </w:r>
      <w:r w:rsidR="007C7887">
        <w:rPr>
          <w:rFonts w:ascii="Times New Roman" w:hAnsi="Times New Roman"/>
          <w:color w:val="000000"/>
          <w:sz w:val="28"/>
          <w:szCs w:val="28"/>
        </w:rPr>
        <w:t xml:space="preserve"> у каждой кормящей женщины</w:t>
      </w:r>
      <w:r w:rsidR="00E66A47">
        <w:rPr>
          <w:rFonts w:ascii="Times New Roman" w:hAnsi="Times New Roman"/>
          <w:color w:val="000000"/>
          <w:sz w:val="28"/>
          <w:szCs w:val="28"/>
        </w:rPr>
        <w:t xml:space="preserve">, чтобы, при </w:t>
      </w:r>
      <w:r w:rsidR="00E66A47">
        <w:rPr>
          <w:rFonts w:ascii="Times New Roman" w:hAnsi="Times New Roman"/>
          <w:color w:val="000000"/>
          <w:sz w:val="28"/>
          <w:szCs w:val="28"/>
        </w:rPr>
        <w:lastRenderedPageBreak/>
        <w:t>необходимости, внести коррекцию по правильному поло</w:t>
      </w:r>
      <w:r w:rsidR="00124966">
        <w:rPr>
          <w:rFonts w:ascii="Times New Roman" w:hAnsi="Times New Roman"/>
          <w:color w:val="000000"/>
          <w:sz w:val="28"/>
          <w:szCs w:val="28"/>
        </w:rPr>
        <w:t>жению ребенка у груди матери и</w:t>
      </w:r>
      <w:r w:rsidR="00E66A47">
        <w:rPr>
          <w:rFonts w:ascii="Times New Roman" w:hAnsi="Times New Roman"/>
          <w:color w:val="000000"/>
          <w:sz w:val="28"/>
          <w:szCs w:val="28"/>
        </w:rPr>
        <w:t xml:space="preserve"> по его правильному прикладыванию к груди для обеспечения эффективного отсасывания молока</w:t>
      </w:r>
      <w:r w:rsidR="00E66A47" w:rsidRPr="00380FBF">
        <w:rPr>
          <w:rFonts w:ascii="Times New Roman" w:hAnsi="Times New Roman"/>
          <w:color w:val="000000"/>
          <w:sz w:val="28"/>
          <w:szCs w:val="28"/>
        </w:rPr>
        <w:t>.</w:t>
      </w:r>
    </w:p>
    <w:p w:rsidR="007C7887" w:rsidRDefault="00124966" w:rsidP="00194133">
      <w:pPr>
        <w:spacing w:after="0" w:line="240" w:lineRule="auto"/>
        <w:ind w:firstLine="708"/>
        <w:jc w:val="both"/>
        <w:rPr>
          <w:rFonts w:ascii="Times New Roman" w:hAnsi="Times New Roman"/>
          <w:b/>
          <w:color w:val="000000"/>
          <w:sz w:val="28"/>
          <w:szCs w:val="28"/>
        </w:rPr>
      </w:pPr>
      <w:r>
        <w:rPr>
          <w:rFonts w:ascii="Times New Roman" w:hAnsi="Times New Roman"/>
          <w:b/>
          <w:color w:val="000000"/>
          <w:sz w:val="28"/>
          <w:szCs w:val="28"/>
        </w:rPr>
        <w:t>Шаг 6.</w:t>
      </w:r>
      <w:r w:rsidR="00AF2394">
        <w:rPr>
          <w:rFonts w:ascii="Times New Roman" w:hAnsi="Times New Roman"/>
          <w:b/>
          <w:color w:val="000000"/>
          <w:sz w:val="28"/>
          <w:szCs w:val="28"/>
        </w:rPr>
        <w:t xml:space="preserve"> </w:t>
      </w:r>
      <w:r w:rsidR="00E66A47" w:rsidRPr="00036943">
        <w:rPr>
          <w:rFonts w:ascii="Times New Roman" w:hAnsi="Times New Roman"/>
          <w:color w:val="000000"/>
          <w:sz w:val="28"/>
          <w:szCs w:val="28"/>
        </w:rPr>
        <w:t xml:space="preserve">Для </w:t>
      </w:r>
      <w:r w:rsidR="00E66A47">
        <w:rPr>
          <w:rFonts w:ascii="Times New Roman" w:hAnsi="Times New Roman"/>
          <w:color w:val="000000"/>
          <w:sz w:val="28"/>
          <w:szCs w:val="28"/>
        </w:rPr>
        <w:t xml:space="preserve">  полного   соответствия </w:t>
      </w:r>
      <w:r w:rsidR="00E66A47" w:rsidRPr="00380FBF">
        <w:rPr>
          <w:rFonts w:ascii="Times New Roman" w:hAnsi="Times New Roman"/>
          <w:color w:val="000000"/>
          <w:sz w:val="28"/>
          <w:szCs w:val="28"/>
        </w:rPr>
        <w:t xml:space="preserve">шестого шага </w:t>
      </w:r>
      <w:r w:rsidR="00E66A47" w:rsidRPr="0024625B">
        <w:rPr>
          <w:rFonts w:ascii="Times New Roman" w:hAnsi="Times New Roman"/>
          <w:color w:val="000000"/>
          <w:sz w:val="28"/>
          <w:szCs w:val="28"/>
        </w:rPr>
        <w:t>критериям программы «Охрана, поддержка и поощрение грудного вскармливания»</w:t>
      </w:r>
      <w:r w:rsidR="00E66A47">
        <w:rPr>
          <w:rFonts w:ascii="Times New Roman" w:hAnsi="Times New Roman"/>
          <w:color w:val="000000"/>
          <w:sz w:val="28"/>
          <w:szCs w:val="28"/>
        </w:rPr>
        <w:t xml:space="preserve"> медицинским</w:t>
      </w:r>
      <w:r w:rsidR="00E35329">
        <w:rPr>
          <w:rFonts w:ascii="Times New Roman" w:hAnsi="Times New Roman"/>
          <w:color w:val="000000"/>
          <w:sz w:val="28"/>
          <w:szCs w:val="28"/>
        </w:rPr>
        <w:t xml:space="preserve"> </w:t>
      </w:r>
      <w:r w:rsidR="00E66A47">
        <w:rPr>
          <w:rFonts w:ascii="Times New Roman" w:hAnsi="Times New Roman"/>
          <w:color w:val="000000"/>
          <w:sz w:val="28"/>
          <w:szCs w:val="28"/>
        </w:rPr>
        <w:t xml:space="preserve">организациям </w:t>
      </w:r>
      <w:r w:rsidR="00E66A47" w:rsidRPr="00380FBF">
        <w:rPr>
          <w:rFonts w:ascii="Times New Roman" w:hAnsi="Times New Roman"/>
          <w:color w:val="000000"/>
          <w:sz w:val="28"/>
          <w:szCs w:val="28"/>
        </w:rPr>
        <w:t>необходимо</w:t>
      </w:r>
      <w:r w:rsidR="007C7887" w:rsidRPr="007C7887">
        <w:rPr>
          <w:rFonts w:ascii="Times New Roman" w:hAnsi="Times New Roman"/>
          <w:b/>
          <w:color w:val="000000"/>
          <w:sz w:val="28"/>
          <w:szCs w:val="28"/>
        </w:rPr>
        <w:t>:</w:t>
      </w:r>
    </w:p>
    <w:p w:rsidR="00E66A47" w:rsidRDefault="00E66A47" w:rsidP="00194133">
      <w:pPr>
        <w:spacing w:after="0" w:line="240" w:lineRule="auto"/>
        <w:ind w:firstLine="708"/>
        <w:jc w:val="both"/>
        <w:rPr>
          <w:rFonts w:ascii="Times New Roman" w:hAnsi="Times New Roman"/>
          <w:color w:val="000000"/>
          <w:sz w:val="28"/>
          <w:szCs w:val="28"/>
        </w:rPr>
      </w:pPr>
      <w:r w:rsidRPr="00036943">
        <w:rPr>
          <w:rFonts w:ascii="Times New Roman" w:hAnsi="Times New Roman"/>
          <w:color w:val="000000"/>
          <w:sz w:val="28"/>
          <w:szCs w:val="28"/>
        </w:rPr>
        <w:t>1)</w:t>
      </w:r>
      <w:r w:rsidRPr="00036943">
        <w:rPr>
          <w:rFonts w:ascii="Times New Roman" w:hAnsi="Times New Roman"/>
          <w:color w:val="000000"/>
          <w:sz w:val="28"/>
          <w:szCs w:val="28"/>
        </w:rPr>
        <w:tab/>
        <w:t>пересмотреть сложившуюся практику использования заменителей</w:t>
      </w:r>
      <w:r w:rsidR="00E35329">
        <w:rPr>
          <w:rFonts w:ascii="Times New Roman" w:hAnsi="Times New Roman"/>
          <w:color w:val="000000"/>
          <w:sz w:val="28"/>
          <w:szCs w:val="28"/>
        </w:rPr>
        <w:t xml:space="preserve"> </w:t>
      </w:r>
      <w:r w:rsidRPr="00380FBF">
        <w:rPr>
          <w:rFonts w:ascii="Times New Roman" w:hAnsi="Times New Roman"/>
          <w:color w:val="000000"/>
          <w:sz w:val="28"/>
          <w:szCs w:val="28"/>
        </w:rPr>
        <w:t xml:space="preserve">грудного молока, </w:t>
      </w:r>
      <w:r w:rsidRPr="00F97F98">
        <w:rPr>
          <w:rFonts w:ascii="Times New Roman" w:hAnsi="Times New Roman"/>
          <w:i/>
          <w:color w:val="000000"/>
          <w:sz w:val="28"/>
          <w:szCs w:val="28"/>
        </w:rPr>
        <w:t xml:space="preserve">утвердить медицинские показания </w:t>
      </w:r>
      <w:r w:rsidRPr="00380FBF">
        <w:rPr>
          <w:rFonts w:ascii="Times New Roman" w:hAnsi="Times New Roman"/>
          <w:color w:val="000000"/>
          <w:sz w:val="28"/>
          <w:szCs w:val="28"/>
        </w:rPr>
        <w:t>к назначению другого питания или питья, зафиксированные в Политике учреждения и довести эти показания до сведения всего персонала, удостовериться, чтобы эти показания соответств</w:t>
      </w:r>
      <w:r w:rsidR="002A107F">
        <w:rPr>
          <w:rFonts w:ascii="Times New Roman" w:hAnsi="Times New Roman"/>
          <w:color w:val="000000"/>
          <w:sz w:val="28"/>
          <w:szCs w:val="28"/>
        </w:rPr>
        <w:t>уют</w:t>
      </w:r>
      <w:r w:rsidRPr="00380FBF">
        <w:rPr>
          <w:rFonts w:ascii="Times New Roman" w:hAnsi="Times New Roman"/>
          <w:color w:val="000000"/>
          <w:sz w:val="28"/>
          <w:szCs w:val="28"/>
        </w:rPr>
        <w:t xml:space="preserve"> списку ВОЗ/ЮНИСЕФ «Приемлемые медицинские причины для использования заменителей грудного молока»;</w:t>
      </w:r>
    </w:p>
    <w:p w:rsidR="00D26638" w:rsidRDefault="00D26638" w:rsidP="00194133">
      <w:pPr>
        <w:spacing w:after="0" w:line="240" w:lineRule="auto"/>
        <w:ind w:firstLine="708"/>
        <w:jc w:val="both"/>
        <w:rPr>
          <w:rFonts w:ascii="Times New Roman" w:hAnsi="Times New Roman"/>
          <w:color w:val="000000"/>
          <w:sz w:val="28"/>
          <w:szCs w:val="28"/>
        </w:rPr>
      </w:pPr>
      <w:r>
        <w:rPr>
          <w:rFonts w:ascii="Times New Roman" w:hAnsi="Times New Roman" w:cs="Times New Roman"/>
          <w:color w:val="000000"/>
          <w:sz w:val="28"/>
          <w:szCs w:val="28"/>
        </w:rPr>
        <w:t>◄</w:t>
      </w:r>
      <w:r>
        <w:rPr>
          <w:rFonts w:ascii="Times New Roman" w:hAnsi="Times New Roman"/>
          <w:color w:val="000000"/>
          <w:sz w:val="28"/>
          <w:szCs w:val="28"/>
        </w:rPr>
        <w:t>в</w:t>
      </w:r>
      <w:r w:rsidRPr="0011338B">
        <w:rPr>
          <w:rFonts w:ascii="Times New Roman" w:hAnsi="Times New Roman"/>
          <w:color w:val="000000"/>
          <w:sz w:val="28"/>
          <w:szCs w:val="28"/>
        </w:rPr>
        <w:t xml:space="preserve"> случае необходимости использования дополнительного питания, следует отдать приоритет донорскому грудному молоку</w:t>
      </w:r>
      <w:r>
        <w:rPr>
          <w:rFonts w:ascii="Times New Roman" w:hAnsi="Times New Roman"/>
          <w:color w:val="000000"/>
          <w:sz w:val="28"/>
          <w:szCs w:val="28"/>
        </w:rPr>
        <w:t>;</w:t>
      </w:r>
    </w:p>
    <w:p w:rsidR="00D04B71" w:rsidRPr="00245CD4" w:rsidRDefault="00D04B71" w:rsidP="00194133">
      <w:pPr>
        <w:spacing w:after="0" w:line="240" w:lineRule="auto"/>
        <w:ind w:firstLine="708"/>
        <w:jc w:val="both"/>
        <w:rPr>
          <w:rFonts w:ascii="Times New Roman" w:hAnsi="Times New Roman"/>
          <w:color w:val="000000"/>
          <w:sz w:val="28"/>
          <w:szCs w:val="28"/>
        </w:rPr>
      </w:pPr>
      <w:r>
        <w:rPr>
          <w:rFonts w:ascii="Times New Roman" w:hAnsi="Times New Roman" w:cs="Times New Roman"/>
          <w:color w:val="000000"/>
          <w:sz w:val="28"/>
          <w:szCs w:val="28"/>
        </w:rPr>
        <w:t>◄</w:t>
      </w:r>
      <w:r>
        <w:rPr>
          <w:rFonts w:ascii="Times New Roman" w:hAnsi="Times New Roman"/>
          <w:color w:val="000000"/>
          <w:sz w:val="28"/>
          <w:szCs w:val="28"/>
        </w:rPr>
        <w:t xml:space="preserve"> противопоказания</w:t>
      </w:r>
      <w:r w:rsidRPr="00245CD4">
        <w:rPr>
          <w:rFonts w:ascii="Times New Roman" w:hAnsi="Times New Roman"/>
          <w:color w:val="000000"/>
          <w:sz w:val="28"/>
          <w:szCs w:val="28"/>
        </w:rPr>
        <w:t>м</w:t>
      </w:r>
      <w:r>
        <w:rPr>
          <w:rFonts w:ascii="Times New Roman" w:hAnsi="Times New Roman"/>
          <w:color w:val="000000"/>
          <w:sz w:val="28"/>
          <w:szCs w:val="28"/>
        </w:rPr>
        <w:t>и</w:t>
      </w:r>
      <w:r w:rsidRPr="00245CD4">
        <w:rPr>
          <w:rFonts w:ascii="Times New Roman" w:hAnsi="Times New Roman"/>
          <w:color w:val="000000"/>
          <w:sz w:val="28"/>
          <w:szCs w:val="28"/>
        </w:rPr>
        <w:t xml:space="preserve"> к кормлению детей грудным молоком, являются</w:t>
      </w:r>
      <w:r w:rsidRPr="00124966">
        <w:rPr>
          <w:rFonts w:ascii="Times New Roman" w:hAnsi="Times New Roman"/>
          <w:b/>
          <w:color w:val="000000"/>
          <w:sz w:val="28"/>
          <w:szCs w:val="28"/>
        </w:rPr>
        <w:t>:</w:t>
      </w:r>
    </w:p>
    <w:p w:rsidR="00D04B71" w:rsidRPr="00245CD4" w:rsidRDefault="00D04B71" w:rsidP="00194133">
      <w:pPr>
        <w:spacing w:after="0" w:line="240" w:lineRule="auto"/>
        <w:ind w:firstLine="708"/>
        <w:jc w:val="both"/>
        <w:rPr>
          <w:rFonts w:ascii="Times New Roman" w:hAnsi="Times New Roman"/>
          <w:color w:val="000000"/>
          <w:sz w:val="28"/>
          <w:szCs w:val="28"/>
        </w:rPr>
      </w:pPr>
      <w:r w:rsidRPr="00245CD4">
        <w:rPr>
          <w:rFonts w:ascii="Times New Roman" w:hAnsi="Times New Roman"/>
          <w:color w:val="000000"/>
          <w:sz w:val="28"/>
          <w:szCs w:val="28"/>
        </w:rPr>
        <w:t xml:space="preserve"> - наследственные ферментопатии (галактоземия, фенилкетонур</w:t>
      </w:r>
      <w:r w:rsidR="00F97F98">
        <w:rPr>
          <w:rFonts w:ascii="Times New Roman" w:hAnsi="Times New Roman"/>
          <w:color w:val="000000"/>
          <w:sz w:val="28"/>
          <w:szCs w:val="28"/>
        </w:rPr>
        <w:t>ия, болезнь «кленового сиропа»);</w:t>
      </w:r>
    </w:p>
    <w:p w:rsidR="00D04B71" w:rsidRPr="00245CD4" w:rsidRDefault="00D04B71" w:rsidP="00194133">
      <w:pPr>
        <w:spacing w:after="0" w:line="240" w:lineRule="auto"/>
        <w:ind w:firstLine="708"/>
        <w:jc w:val="both"/>
        <w:rPr>
          <w:rFonts w:ascii="Times New Roman" w:hAnsi="Times New Roman"/>
          <w:color w:val="000000"/>
          <w:sz w:val="28"/>
          <w:szCs w:val="28"/>
        </w:rPr>
      </w:pPr>
      <w:r w:rsidRPr="00245CD4">
        <w:rPr>
          <w:rFonts w:ascii="Times New Roman" w:hAnsi="Times New Roman"/>
          <w:color w:val="000000"/>
          <w:sz w:val="28"/>
          <w:szCs w:val="28"/>
        </w:rPr>
        <w:t>- матери принимают препараты, противопоказанные при кормлении грудью (цитостатики, радиоактивные и противотиреоидные препараты);</w:t>
      </w:r>
    </w:p>
    <w:p w:rsidR="0011338B" w:rsidRDefault="00D04B71" w:rsidP="00194133">
      <w:pPr>
        <w:spacing w:after="0" w:line="240" w:lineRule="auto"/>
        <w:ind w:firstLine="708"/>
        <w:jc w:val="both"/>
        <w:rPr>
          <w:rFonts w:ascii="Times New Roman" w:hAnsi="Times New Roman"/>
          <w:color w:val="000000"/>
          <w:sz w:val="28"/>
          <w:szCs w:val="28"/>
        </w:rPr>
      </w:pPr>
      <w:r w:rsidRPr="00245CD4">
        <w:rPr>
          <w:rFonts w:ascii="Times New Roman" w:hAnsi="Times New Roman"/>
          <w:color w:val="000000"/>
          <w:sz w:val="28"/>
          <w:szCs w:val="28"/>
        </w:rPr>
        <w:t>- ВИЧ-инфицированная мать, не прошедшая полный курс антиретровирусной</w:t>
      </w:r>
      <w:r w:rsidR="00E35329">
        <w:rPr>
          <w:rFonts w:ascii="Times New Roman" w:hAnsi="Times New Roman"/>
          <w:color w:val="000000"/>
          <w:sz w:val="28"/>
          <w:szCs w:val="28"/>
        </w:rPr>
        <w:t xml:space="preserve"> </w:t>
      </w:r>
      <w:r w:rsidRPr="00245CD4">
        <w:rPr>
          <w:rFonts w:ascii="Times New Roman" w:hAnsi="Times New Roman"/>
          <w:color w:val="000000"/>
          <w:sz w:val="28"/>
          <w:szCs w:val="28"/>
        </w:rPr>
        <w:t>профилактики во время данной беременности;</w:t>
      </w:r>
    </w:p>
    <w:p w:rsidR="00D04B71" w:rsidRDefault="002A107F" w:rsidP="00194133">
      <w:pPr>
        <w:spacing w:after="0" w:line="240" w:lineRule="auto"/>
        <w:ind w:firstLine="708"/>
        <w:jc w:val="both"/>
        <w:rPr>
          <w:rFonts w:ascii="Times New Roman" w:hAnsi="Times New Roman"/>
          <w:color w:val="000000"/>
          <w:sz w:val="28"/>
          <w:szCs w:val="28"/>
        </w:rPr>
      </w:pPr>
      <w:r>
        <w:rPr>
          <w:rFonts w:ascii="Times New Roman" w:hAnsi="Times New Roman" w:cs="Times New Roman"/>
          <w:color w:val="000000"/>
          <w:sz w:val="28"/>
          <w:szCs w:val="28"/>
        </w:rPr>
        <w:t>◄</w:t>
      </w:r>
      <w:r>
        <w:rPr>
          <w:rFonts w:ascii="Times New Roman" w:hAnsi="Times New Roman"/>
          <w:color w:val="000000"/>
          <w:sz w:val="28"/>
          <w:szCs w:val="28"/>
        </w:rPr>
        <w:t>м</w:t>
      </w:r>
      <w:r w:rsidRPr="002A107F">
        <w:rPr>
          <w:rFonts w:ascii="Times New Roman" w:hAnsi="Times New Roman"/>
          <w:color w:val="000000"/>
          <w:sz w:val="28"/>
          <w:szCs w:val="28"/>
        </w:rPr>
        <w:t>ладенцам с экстремально низкой</w:t>
      </w:r>
      <w:r w:rsidR="0011338B">
        <w:rPr>
          <w:rFonts w:ascii="Times New Roman" w:hAnsi="Times New Roman"/>
          <w:color w:val="000000"/>
          <w:sz w:val="28"/>
          <w:szCs w:val="28"/>
        </w:rPr>
        <w:t xml:space="preserve"> (менее 1000 г)</w:t>
      </w:r>
      <w:r w:rsidR="00E35329">
        <w:rPr>
          <w:rFonts w:ascii="Times New Roman" w:hAnsi="Times New Roman"/>
          <w:color w:val="000000"/>
          <w:sz w:val="28"/>
          <w:szCs w:val="28"/>
        </w:rPr>
        <w:t xml:space="preserve"> </w:t>
      </w:r>
      <w:r w:rsidR="00124966" w:rsidRPr="002A107F">
        <w:rPr>
          <w:rFonts w:ascii="Times New Roman" w:hAnsi="Times New Roman"/>
          <w:color w:val="000000"/>
          <w:sz w:val="28"/>
          <w:szCs w:val="28"/>
        </w:rPr>
        <w:t>и гестационным возрастом менее</w:t>
      </w:r>
      <w:r w:rsidR="0011338B">
        <w:rPr>
          <w:rFonts w:ascii="Times New Roman" w:hAnsi="Times New Roman"/>
          <w:color w:val="000000"/>
          <w:sz w:val="28"/>
          <w:szCs w:val="28"/>
        </w:rPr>
        <w:t xml:space="preserve"> 28 недель</w:t>
      </w:r>
      <w:r w:rsidR="00124966">
        <w:rPr>
          <w:rFonts w:ascii="Times New Roman" w:hAnsi="Times New Roman"/>
          <w:color w:val="000000"/>
          <w:sz w:val="28"/>
          <w:szCs w:val="28"/>
        </w:rPr>
        <w:t>, а также с</w:t>
      </w:r>
      <w:r w:rsidRPr="002A107F">
        <w:rPr>
          <w:rFonts w:ascii="Times New Roman" w:hAnsi="Times New Roman"/>
          <w:color w:val="000000"/>
          <w:sz w:val="28"/>
          <w:szCs w:val="28"/>
        </w:rPr>
        <w:t xml:space="preserve"> очень низк</w:t>
      </w:r>
      <w:r w:rsidR="00D26638">
        <w:rPr>
          <w:rFonts w:ascii="Times New Roman" w:hAnsi="Times New Roman"/>
          <w:color w:val="000000"/>
          <w:sz w:val="28"/>
          <w:szCs w:val="28"/>
        </w:rPr>
        <w:t>ой массой тела (менее 1500 грамм</w:t>
      </w:r>
      <w:r w:rsidRPr="002A107F">
        <w:rPr>
          <w:rFonts w:ascii="Times New Roman" w:hAnsi="Times New Roman"/>
          <w:color w:val="000000"/>
          <w:sz w:val="28"/>
          <w:szCs w:val="28"/>
        </w:rPr>
        <w:t xml:space="preserve">) и гестационным возрастом менее 32 недель </w:t>
      </w:r>
      <w:r w:rsidR="00124966">
        <w:rPr>
          <w:rFonts w:ascii="Times New Roman" w:hAnsi="Times New Roman"/>
          <w:color w:val="000000"/>
          <w:sz w:val="28"/>
          <w:szCs w:val="28"/>
        </w:rPr>
        <w:t xml:space="preserve">и больным </w:t>
      </w:r>
      <w:r w:rsidRPr="002A107F">
        <w:rPr>
          <w:rFonts w:ascii="Times New Roman" w:hAnsi="Times New Roman"/>
          <w:color w:val="000000"/>
          <w:sz w:val="28"/>
          <w:szCs w:val="28"/>
        </w:rPr>
        <w:t xml:space="preserve">детям, находящимся в тяжелом состоянии, при проведении по обоснованным медицинским показаниям парентерального питания, следует </w:t>
      </w:r>
      <w:r w:rsidR="00D26638">
        <w:rPr>
          <w:rFonts w:ascii="Times New Roman" w:hAnsi="Times New Roman"/>
          <w:color w:val="000000"/>
          <w:sz w:val="28"/>
          <w:szCs w:val="28"/>
        </w:rPr>
        <w:t xml:space="preserve">также </w:t>
      </w:r>
      <w:r w:rsidRPr="002A107F">
        <w:rPr>
          <w:rFonts w:ascii="Times New Roman" w:hAnsi="Times New Roman"/>
          <w:color w:val="000000"/>
          <w:sz w:val="28"/>
          <w:szCs w:val="28"/>
        </w:rPr>
        <w:t>про</w:t>
      </w:r>
      <w:r>
        <w:rPr>
          <w:rFonts w:ascii="Times New Roman" w:hAnsi="Times New Roman"/>
          <w:color w:val="000000"/>
          <w:sz w:val="28"/>
          <w:szCs w:val="28"/>
        </w:rPr>
        <w:t>в</w:t>
      </w:r>
      <w:r w:rsidRPr="002A107F">
        <w:rPr>
          <w:rFonts w:ascii="Times New Roman" w:hAnsi="Times New Roman"/>
          <w:color w:val="000000"/>
          <w:sz w:val="28"/>
          <w:szCs w:val="28"/>
        </w:rPr>
        <w:t>о</w:t>
      </w:r>
      <w:r>
        <w:rPr>
          <w:rFonts w:ascii="Times New Roman" w:hAnsi="Times New Roman"/>
          <w:color w:val="000000"/>
          <w:sz w:val="28"/>
          <w:szCs w:val="28"/>
        </w:rPr>
        <w:t>дить</w:t>
      </w:r>
      <w:r w:rsidR="00E35329">
        <w:rPr>
          <w:rFonts w:ascii="Times New Roman" w:hAnsi="Times New Roman"/>
          <w:color w:val="000000"/>
          <w:sz w:val="28"/>
          <w:szCs w:val="28"/>
        </w:rPr>
        <w:t xml:space="preserve"> </w:t>
      </w:r>
      <w:r>
        <w:rPr>
          <w:rFonts w:ascii="Times New Roman" w:hAnsi="Times New Roman"/>
          <w:color w:val="000000"/>
          <w:sz w:val="28"/>
          <w:szCs w:val="28"/>
        </w:rPr>
        <w:t>минимальное трофическое пита</w:t>
      </w:r>
      <w:r w:rsidRPr="002A107F">
        <w:rPr>
          <w:rFonts w:ascii="Times New Roman" w:hAnsi="Times New Roman"/>
          <w:color w:val="000000"/>
          <w:sz w:val="28"/>
          <w:szCs w:val="28"/>
        </w:rPr>
        <w:t>ние сцеженным материнским молоком, используя при этом только альтернативные методы (шприц, зонд, чашка, мензурка, ложка)</w:t>
      </w:r>
      <w:r w:rsidR="00124966">
        <w:rPr>
          <w:rFonts w:ascii="Times New Roman" w:hAnsi="Times New Roman"/>
          <w:color w:val="000000"/>
          <w:sz w:val="28"/>
          <w:szCs w:val="28"/>
        </w:rPr>
        <w:t>;</w:t>
      </w:r>
    </w:p>
    <w:p w:rsidR="009C656F" w:rsidRDefault="00E063A0"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w:t>
      </w:r>
      <w:r w:rsidR="00E66A47" w:rsidRPr="00380FBF">
        <w:rPr>
          <w:rFonts w:ascii="Times New Roman" w:hAnsi="Times New Roman"/>
          <w:color w:val="000000"/>
          <w:sz w:val="28"/>
          <w:szCs w:val="28"/>
        </w:rPr>
        <w:t>удостовериться, что персонал знаком со списком приемлемых медицинских показаний для использования заменителей грудного мол</w:t>
      </w:r>
      <w:r w:rsidR="00E66A47">
        <w:rPr>
          <w:rFonts w:ascii="Times New Roman" w:hAnsi="Times New Roman"/>
          <w:color w:val="000000"/>
          <w:sz w:val="28"/>
          <w:szCs w:val="28"/>
        </w:rPr>
        <w:t>ока путем проведения аттестации</w:t>
      </w:r>
      <w:r w:rsidR="009C656F">
        <w:rPr>
          <w:rFonts w:ascii="Times New Roman" w:hAnsi="Times New Roman"/>
          <w:color w:val="000000"/>
          <w:sz w:val="28"/>
          <w:szCs w:val="28"/>
        </w:rPr>
        <w:t xml:space="preserve">; </w:t>
      </w:r>
    </w:p>
    <w:p w:rsidR="00E66A47" w:rsidRDefault="002A107F"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3</w:t>
      </w:r>
      <w:r w:rsidR="00245CD4">
        <w:rPr>
          <w:rFonts w:ascii="Times New Roman" w:hAnsi="Times New Roman"/>
          <w:color w:val="000000"/>
          <w:sz w:val="28"/>
          <w:szCs w:val="28"/>
        </w:rPr>
        <w:t xml:space="preserve">) </w:t>
      </w:r>
      <w:r w:rsidR="00E66A47" w:rsidRPr="00380FBF">
        <w:rPr>
          <w:rFonts w:ascii="Times New Roman" w:hAnsi="Times New Roman"/>
          <w:color w:val="000000"/>
          <w:sz w:val="28"/>
          <w:szCs w:val="28"/>
        </w:rPr>
        <w:t>убрать растворы глюкозы из отделения, предназначенные для питья;</w:t>
      </w:r>
    </w:p>
    <w:p w:rsidR="00E66A47" w:rsidRPr="00380FBF" w:rsidRDefault="002A107F"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4</w:t>
      </w:r>
      <w:r w:rsidR="00245CD4">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информировать матерей во время дородовых занятий и в раннем послеродовом периоде о тех проблемах, которые </w:t>
      </w:r>
      <w:r w:rsidR="00D26638">
        <w:rPr>
          <w:rFonts w:ascii="Times New Roman" w:hAnsi="Times New Roman"/>
          <w:color w:val="000000"/>
          <w:sz w:val="28"/>
          <w:szCs w:val="28"/>
        </w:rPr>
        <w:t xml:space="preserve">могут </w:t>
      </w:r>
      <w:r w:rsidR="00E66A47" w:rsidRPr="00380FBF">
        <w:rPr>
          <w:rFonts w:ascii="Times New Roman" w:hAnsi="Times New Roman"/>
          <w:color w:val="000000"/>
          <w:sz w:val="28"/>
          <w:szCs w:val="28"/>
        </w:rPr>
        <w:t>возник</w:t>
      </w:r>
      <w:r w:rsidR="00D26638">
        <w:rPr>
          <w:rFonts w:ascii="Times New Roman" w:hAnsi="Times New Roman"/>
          <w:color w:val="000000"/>
          <w:sz w:val="28"/>
          <w:szCs w:val="28"/>
        </w:rPr>
        <w:t>н</w:t>
      </w:r>
      <w:r w:rsidR="00E35329">
        <w:rPr>
          <w:rFonts w:ascii="Times New Roman" w:hAnsi="Times New Roman"/>
          <w:color w:val="000000"/>
          <w:sz w:val="28"/>
          <w:szCs w:val="28"/>
        </w:rPr>
        <w:t>у</w:t>
      </w:r>
      <w:r w:rsidR="00E66A47" w:rsidRPr="00380FBF">
        <w:rPr>
          <w:rFonts w:ascii="Times New Roman" w:hAnsi="Times New Roman"/>
          <w:color w:val="000000"/>
          <w:sz w:val="28"/>
          <w:szCs w:val="28"/>
        </w:rPr>
        <w:t>т</w:t>
      </w:r>
      <w:r w:rsidR="00D26638">
        <w:rPr>
          <w:rFonts w:ascii="Times New Roman" w:hAnsi="Times New Roman"/>
          <w:color w:val="000000"/>
          <w:sz w:val="28"/>
          <w:szCs w:val="28"/>
        </w:rPr>
        <w:t>ь</w:t>
      </w:r>
      <w:r w:rsidR="00E66A47" w:rsidRPr="00380FBF">
        <w:rPr>
          <w:rFonts w:ascii="Times New Roman" w:hAnsi="Times New Roman"/>
          <w:color w:val="000000"/>
          <w:sz w:val="28"/>
          <w:szCs w:val="28"/>
        </w:rPr>
        <w:t xml:space="preserve"> при использовании заменителей грудного молока;</w:t>
      </w:r>
    </w:p>
    <w:p w:rsidR="00E66A47" w:rsidRPr="00380FBF" w:rsidRDefault="003359FF"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5</w:t>
      </w:r>
      <w:r w:rsidR="002A107F">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заменители грудного молока, используемые по медицинским показаниям, должны закупаться </w:t>
      </w:r>
      <w:r w:rsidR="00E35329" w:rsidRPr="00380FBF">
        <w:rPr>
          <w:rFonts w:ascii="Times New Roman" w:hAnsi="Times New Roman"/>
          <w:color w:val="000000"/>
          <w:sz w:val="28"/>
          <w:szCs w:val="28"/>
        </w:rPr>
        <w:t>также,</w:t>
      </w:r>
      <w:r w:rsidR="00E66A47" w:rsidRPr="00380FBF">
        <w:rPr>
          <w:rFonts w:ascii="Times New Roman" w:hAnsi="Times New Roman"/>
          <w:color w:val="000000"/>
          <w:sz w:val="28"/>
          <w:szCs w:val="28"/>
        </w:rPr>
        <w:t xml:space="preserve"> как и любой лекарственный препарат;</w:t>
      </w:r>
    </w:p>
    <w:p w:rsidR="00E66A47" w:rsidRDefault="003359FF"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6</w:t>
      </w:r>
      <w:r w:rsidR="00E66A47" w:rsidRPr="00380FBF">
        <w:rPr>
          <w:rFonts w:ascii="Times New Roman" w:hAnsi="Times New Roman"/>
          <w:color w:val="000000"/>
          <w:sz w:val="28"/>
          <w:szCs w:val="28"/>
        </w:rPr>
        <w:t xml:space="preserve">)хранить заменители грудного молока и связанное с ними оборудование вне поля зрения </w:t>
      </w:r>
      <w:r w:rsidR="0011338B">
        <w:rPr>
          <w:rFonts w:ascii="Times New Roman" w:hAnsi="Times New Roman"/>
          <w:color w:val="000000"/>
          <w:sz w:val="28"/>
          <w:szCs w:val="28"/>
        </w:rPr>
        <w:t xml:space="preserve">кормящих грудью </w:t>
      </w:r>
      <w:r w:rsidR="00E66A47" w:rsidRPr="00380FBF">
        <w:rPr>
          <w:rFonts w:ascii="Times New Roman" w:hAnsi="Times New Roman"/>
          <w:color w:val="000000"/>
          <w:sz w:val="28"/>
          <w:szCs w:val="28"/>
        </w:rPr>
        <w:t>женщин;</w:t>
      </w:r>
    </w:p>
    <w:p w:rsidR="00E66A47" w:rsidRDefault="00044567" w:rsidP="00E35329">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lastRenderedPageBreak/>
        <w:t xml:space="preserve">7) </w:t>
      </w:r>
      <w:r w:rsidRPr="00380FBF">
        <w:rPr>
          <w:rFonts w:ascii="Times New Roman" w:hAnsi="Times New Roman"/>
          <w:color w:val="000000"/>
          <w:sz w:val="28"/>
          <w:szCs w:val="28"/>
        </w:rPr>
        <w:t>не поощрять и не рекламировать любое друг</w:t>
      </w:r>
      <w:r>
        <w:rPr>
          <w:rFonts w:ascii="Times New Roman" w:hAnsi="Times New Roman"/>
          <w:color w:val="000000"/>
          <w:sz w:val="28"/>
          <w:szCs w:val="28"/>
        </w:rPr>
        <w:t>ое питание или питье, не являющи</w:t>
      </w:r>
      <w:r w:rsidR="000102C8">
        <w:rPr>
          <w:rFonts w:ascii="Times New Roman" w:hAnsi="Times New Roman"/>
          <w:color w:val="000000"/>
          <w:sz w:val="28"/>
          <w:szCs w:val="28"/>
        </w:rPr>
        <w:t>х</w:t>
      </w:r>
      <w:r w:rsidRPr="00380FBF">
        <w:rPr>
          <w:rFonts w:ascii="Times New Roman" w:hAnsi="Times New Roman"/>
          <w:color w:val="000000"/>
          <w:sz w:val="28"/>
          <w:szCs w:val="28"/>
        </w:rPr>
        <w:t>ся</w:t>
      </w:r>
      <w:r w:rsidR="00E35329">
        <w:rPr>
          <w:rFonts w:ascii="Times New Roman" w:hAnsi="Times New Roman"/>
          <w:color w:val="000000"/>
          <w:sz w:val="28"/>
          <w:szCs w:val="28"/>
        </w:rPr>
        <w:t xml:space="preserve"> </w:t>
      </w:r>
      <w:r w:rsidRPr="00380FBF">
        <w:rPr>
          <w:rFonts w:ascii="Times New Roman" w:hAnsi="Times New Roman"/>
          <w:color w:val="000000"/>
          <w:sz w:val="28"/>
          <w:szCs w:val="28"/>
        </w:rPr>
        <w:t>грудным молоком, а также не проводить их распределение</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среди матерей и сотрудников;</w:t>
      </w:r>
    </w:p>
    <w:p w:rsidR="00E66A47" w:rsidRDefault="003359FF"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8</w:t>
      </w:r>
      <w:r w:rsidR="00131B41">
        <w:rPr>
          <w:rFonts w:ascii="Times New Roman" w:hAnsi="Times New Roman"/>
          <w:color w:val="000000"/>
          <w:sz w:val="28"/>
          <w:szCs w:val="28"/>
        </w:rPr>
        <w:t xml:space="preserve">) </w:t>
      </w:r>
      <w:r w:rsidR="00E66A47" w:rsidRPr="00380FBF">
        <w:rPr>
          <w:rFonts w:ascii="Times New Roman" w:hAnsi="Times New Roman"/>
          <w:color w:val="000000"/>
          <w:sz w:val="28"/>
          <w:szCs w:val="28"/>
        </w:rPr>
        <w:t>организовать специальные помещения и оборудование для сцеживания и хранения грудного молока.</w:t>
      </w:r>
    </w:p>
    <w:p w:rsidR="00E66A47" w:rsidRPr="00380FBF" w:rsidRDefault="00D26638" w:rsidP="00194133">
      <w:pPr>
        <w:spacing w:after="0" w:line="240" w:lineRule="auto"/>
        <w:ind w:firstLine="708"/>
        <w:jc w:val="both"/>
        <w:rPr>
          <w:rFonts w:ascii="Times New Roman" w:hAnsi="Times New Roman"/>
          <w:color w:val="000000"/>
          <w:sz w:val="28"/>
          <w:szCs w:val="28"/>
        </w:rPr>
      </w:pPr>
      <w:r w:rsidRPr="008157BD">
        <w:rPr>
          <w:rFonts w:ascii="Times New Roman" w:hAnsi="Times New Roman"/>
          <w:b/>
          <w:color w:val="000000"/>
          <w:sz w:val="28"/>
          <w:szCs w:val="28"/>
        </w:rPr>
        <w:t>Шаг 7</w:t>
      </w:r>
      <w:r>
        <w:rPr>
          <w:rFonts w:ascii="Times New Roman" w:hAnsi="Times New Roman"/>
          <w:color w:val="000000"/>
          <w:sz w:val="28"/>
          <w:szCs w:val="28"/>
        </w:rPr>
        <w:t>.</w:t>
      </w:r>
      <w:r w:rsidR="00E35329">
        <w:rPr>
          <w:rFonts w:ascii="Times New Roman" w:hAnsi="Times New Roman"/>
          <w:color w:val="000000"/>
          <w:sz w:val="28"/>
          <w:szCs w:val="28"/>
        </w:rPr>
        <w:t xml:space="preserve"> </w:t>
      </w:r>
      <w:r w:rsidR="000102C8" w:rsidRPr="00380FBF">
        <w:rPr>
          <w:rFonts w:ascii="Times New Roman" w:hAnsi="Times New Roman"/>
          <w:color w:val="000000"/>
          <w:sz w:val="28"/>
          <w:szCs w:val="28"/>
        </w:rPr>
        <w:t>Совместное пребывание матери и ребенка рядом в одной палате</w:t>
      </w:r>
      <w:r w:rsidR="000102C8">
        <w:rPr>
          <w:rFonts w:ascii="Times New Roman" w:hAnsi="Times New Roman"/>
          <w:color w:val="000000"/>
          <w:sz w:val="28"/>
          <w:szCs w:val="28"/>
        </w:rPr>
        <w:t xml:space="preserve"> обеспечивает </w:t>
      </w:r>
      <w:r w:rsidR="000102C8" w:rsidRPr="000102C8">
        <w:rPr>
          <w:rFonts w:ascii="Times New Roman" w:hAnsi="Times New Roman"/>
          <w:color w:val="000000"/>
          <w:sz w:val="28"/>
          <w:szCs w:val="28"/>
        </w:rPr>
        <w:t>грудное вскармливание новорожденного по требованию днем</w:t>
      </w:r>
      <w:r w:rsidR="000102C8">
        <w:rPr>
          <w:rFonts w:ascii="Times New Roman" w:hAnsi="Times New Roman"/>
          <w:color w:val="000000"/>
          <w:sz w:val="28"/>
          <w:szCs w:val="28"/>
        </w:rPr>
        <w:t xml:space="preserve"> и</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ночью. При этом ограничивается контакт новорожденного с постоянно меняющимся медицинским персоналом и снижается возможность его инфицирования госпитальной микрофлорой.</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Кроме того, постоянный контакт между матерью и ребенком способствует колонизации кожи и желудочно-кишечного тракта преимущественно материнской микрофлорой, против которой мать имеет антитела в грудном молоке.</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Это способствует профилактике реализации постнатальных инфекций у новорожденных и детей раннего возраста.</w:t>
      </w:r>
    </w:p>
    <w:p w:rsidR="00E66A47" w:rsidRDefault="00E66A47" w:rsidP="00194133">
      <w:pPr>
        <w:spacing w:after="0" w:line="240" w:lineRule="auto"/>
        <w:ind w:firstLine="708"/>
        <w:jc w:val="both"/>
        <w:rPr>
          <w:rFonts w:ascii="Times New Roman" w:hAnsi="Times New Roman"/>
          <w:color w:val="000000"/>
          <w:sz w:val="28"/>
          <w:szCs w:val="28"/>
        </w:rPr>
      </w:pPr>
      <w:r w:rsidRPr="00380FBF">
        <w:rPr>
          <w:rFonts w:ascii="Times New Roman" w:hAnsi="Times New Roman"/>
          <w:color w:val="000000"/>
          <w:sz w:val="28"/>
          <w:szCs w:val="28"/>
        </w:rPr>
        <w:t>Совместное пребывание способствует активному обучению матери навыкам ухода за новорожденным, повышает ее ответственность за соблюдение</w:t>
      </w:r>
      <w:r w:rsidR="00F97F98">
        <w:rPr>
          <w:rFonts w:ascii="Times New Roman" w:hAnsi="Times New Roman"/>
          <w:color w:val="000000"/>
          <w:sz w:val="28"/>
          <w:szCs w:val="28"/>
        </w:rPr>
        <w:t>м</w:t>
      </w:r>
      <w:r w:rsidRPr="00380FBF">
        <w:rPr>
          <w:rFonts w:ascii="Times New Roman" w:hAnsi="Times New Roman"/>
          <w:color w:val="000000"/>
          <w:sz w:val="28"/>
          <w:szCs w:val="28"/>
        </w:rPr>
        <w:t xml:space="preserve"> правил личной гигиены и санитарии, а также усилению привязанности к ребенку, его быстрой адаптации к</w:t>
      </w:r>
      <w:r w:rsidR="00F97F98">
        <w:rPr>
          <w:rFonts w:ascii="Times New Roman" w:hAnsi="Times New Roman"/>
          <w:color w:val="000000"/>
          <w:sz w:val="28"/>
          <w:szCs w:val="28"/>
        </w:rPr>
        <w:t xml:space="preserve"> условиям вне</w:t>
      </w:r>
      <w:r w:rsidRPr="00380FBF">
        <w:rPr>
          <w:rFonts w:ascii="Times New Roman" w:hAnsi="Times New Roman"/>
          <w:color w:val="000000"/>
          <w:sz w:val="28"/>
          <w:szCs w:val="28"/>
        </w:rPr>
        <w:t>утробной жизни.</w:t>
      </w:r>
    </w:p>
    <w:p w:rsidR="00E66A47" w:rsidRPr="00380FBF" w:rsidRDefault="00E66A47" w:rsidP="00E35329">
      <w:pPr>
        <w:spacing w:after="0" w:line="240" w:lineRule="auto"/>
        <w:ind w:firstLine="708"/>
        <w:jc w:val="both"/>
        <w:rPr>
          <w:rFonts w:ascii="Times New Roman" w:hAnsi="Times New Roman"/>
          <w:color w:val="000000"/>
          <w:sz w:val="28"/>
          <w:szCs w:val="28"/>
        </w:rPr>
      </w:pPr>
      <w:r w:rsidRPr="00380FBF">
        <w:rPr>
          <w:rFonts w:ascii="Times New Roman" w:hAnsi="Times New Roman"/>
          <w:color w:val="000000"/>
          <w:sz w:val="28"/>
          <w:szCs w:val="28"/>
        </w:rPr>
        <w:t>Для полного</w:t>
      </w:r>
      <w:r w:rsidR="00E35329">
        <w:rPr>
          <w:rFonts w:ascii="Times New Roman" w:hAnsi="Times New Roman"/>
          <w:color w:val="000000"/>
          <w:sz w:val="28"/>
          <w:szCs w:val="28"/>
        </w:rPr>
        <w:t xml:space="preserve"> соответствия </w:t>
      </w:r>
      <w:r w:rsidRPr="00380FBF">
        <w:rPr>
          <w:rFonts w:ascii="Times New Roman" w:hAnsi="Times New Roman"/>
          <w:color w:val="000000"/>
          <w:sz w:val="28"/>
          <w:szCs w:val="28"/>
        </w:rPr>
        <w:t xml:space="preserve">седьмого шага </w:t>
      </w:r>
      <w:r w:rsidRPr="006D1A10">
        <w:rPr>
          <w:rFonts w:ascii="Times New Roman" w:hAnsi="Times New Roman"/>
          <w:color w:val="000000"/>
          <w:sz w:val="28"/>
          <w:szCs w:val="28"/>
        </w:rPr>
        <w:t>критериям программы</w:t>
      </w:r>
      <w:r w:rsidR="00E35329">
        <w:rPr>
          <w:rFonts w:ascii="Times New Roman" w:hAnsi="Times New Roman"/>
          <w:color w:val="000000"/>
          <w:sz w:val="28"/>
          <w:szCs w:val="28"/>
        </w:rPr>
        <w:t xml:space="preserve"> </w:t>
      </w:r>
      <w:r w:rsidRPr="006D1A10">
        <w:rPr>
          <w:rFonts w:ascii="Times New Roman" w:hAnsi="Times New Roman"/>
          <w:color w:val="000000"/>
          <w:sz w:val="28"/>
          <w:szCs w:val="28"/>
        </w:rPr>
        <w:t xml:space="preserve">«Охрана, поддержка и поощрение грудного вскармливания» </w:t>
      </w:r>
      <w:r>
        <w:rPr>
          <w:rFonts w:ascii="Times New Roman" w:hAnsi="Times New Roman"/>
          <w:color w:val="000000"/>
          <w:sz w:val="28"/>
          <w:szCs w:val="28"/>
        </w:rPr>
        <w:t>следует</w:t>
      </w:r>
      <w:r w:rsidRPr="00380FBF">
        <w:rPr>
          <w:rFonts w:ascii="Times New Roman" w:hAnsi="Times New Roman"/>
          <w:color w:val="000000"/>
          <w:sz w:val="28"/>
          <w:szCs w:val="28"/>
        </w:rPr>
        <w:t>:</w:t>
      </w:r>
    </w:p>
    <w:p w:rsidR="00E66A47" w:rsidRPr="00380FBF" w:rsidRDefault="00E66A47"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w:t>
      </w:r>
      <w:r w:rsidRPr="00380FBF">
        <w:rPr>
          <w:rFonts w:ascii="Times New Roman" w:hAnsi="Times New Roman"/>
          <w:color w:val="000000"/>
          <w:sz w:val="28"/>
          <w:szCs w:val="28"/>
        </w:rPr>
        <w:t xml:space="preserve">обеспечить необходимые изменения в </w:t>
      </w:r>
      <w:r w:rsidR="008C4882">
        <w:rPr>
          <w:rFonts w:ascii="Times New Roman" w:hAnsi="Times New Roman"/>
          <w:color w:val="000000"/>
          <w:sz w:val="28"/>
          <w:szCs w:val="28"/>
        </w:rPr>
        <w:t xml:space="preserve">практике </w:t>
      </w:r>
      <w:r>
        <w:rPr>
          <w:rFonts w:ascii="Times New Roman" w:hAnsi="Times New Roman"/>
          <w:color w:val="000000"/>
          <w:sz w:val="28"/>
          <w:szCs w:val="28"/>
        </w:rPr>
        <w:t>медицинской организации</w:t>
      </w:r>
      <w:r w:rsidR="008C4882">
        <w:rPr>
          <w:rFonts w:ascii="Times New Roman" w:hAnsi="Times New Roman"/>
          <w:color w:val="000000"/>
          <w:sz w:val="28"/>
          <w:szCs w:val="28"/>
        </w:rPr>
        <w:t xml:space="preserve">, </w:t>
      </w:r>
      <w:r w:rsidR="00F97F98">
        <w:rPr>
          <w:rFonts w:ascii="Times New Roman" w:hAnsi="Times New Roman"/>
          <w:color w:val="000000"/>
          <w:sz w:val="28"/>
          <w:szCs w:val="28"/>
        </w:rPr>
        <w:t xml:space="preserve">которые </w:t>
      </w:r>
      <w:r w:rsidR="008C4882">
        <w:rPr>
          <w:rFonts w:ascii="Times New Roman" w:hAnsi="Times New Roman"/>
          <w:color w:val="000000"/>
          <w:sz w:val="28"/>
          <w:szCs w:val="28"/>
        </w:rPr>
        <w:t>способствую</w:t>
      </w:r>
      <w:r w:rsidR="00F97F98">
        <w:rPr>
          <w:rFonts w:ascii="Times New Roman" w:hAnsi="Times New Roman"/>
          <w:color w:val="000000"/>
          <w:sz w:val="28"/>
          <w:szCs w:val="28"/>
        </w:rPr>
        <w:t>т</w:t>
      </w:r>
      <w:r w:rsidRPr="00380FBF">
        <w:rPr>
          <w:rFonts w:ascii="Times New Roman" w:hAnsi="Times New Roman"/>
          <w:color w:val="000000"/>
          <w:sz w:val="28"/>
          <w:szCs w:val="28"/>
        </w:rPr>
        <w:t xml:space="preserve"> совместно</w:t>
      </w:r>
      <w:r w:rsidR="008C4882">
        <w:rPr>
          <w:rFonts w:ascii="Times New Roman" w:hAnsi="Times New Roman"/>
          <w:color w:val="000000"/>
          <w:sz w:val="28"/>
          <w:szCs w:val="28"/>
        </w:rPr>
        <w:t>му</w:t>
      </w:r>
      <w:r w:rsidRPr="00380FBF">
        <w:rPr>
          <w:rFonts w:ascii="Times New Roman" w:hAnsi="Times New Roman"/>
          <w:color w:val="000000"/>
          <w:sz w:val="28"/>
          <w:szCs w:val="28"/>
        </w:rPr>
        <w:t xml:space="preserve"> пребывани</w:t>
      </w:r>
      <w:r w:rsidR="008C4882">
        <w:rPr>
          <w:rFonts w:ascii="Times New Roman" w:hAnsi="Times New Roman"/>
          <w:color w:val="000000"/>
          <w:sz w:val="28"/>
          <w:szCs w:val="28"/>
        </w:rPr>
        <w:t>ю</w:t>
      </w:r>
      <w:r w:rsidRPr="00380FBF">
        <w:rPr>
          <w:rFonts w:ascii="Times New Roman" w:hAnsi="Times New Roman"/>
          <w:color w:val="000000"/>
          <w:sz w:val="28"/>
          <w:szCs w:val="28"/>
        </w:rPr>
        <w:t xml:space="preserve"> матери и ребенка во всех отделениях</w:t>
      </w:r>
      <w:r>
        <w:rPr>
          <w:rFonts w:ascii="Times New Roman" w:hAnsi="Times New Roman"/>
          <w:color w:val="000000"/>
          <w:sz w:val="28"/>
          <w:szCs w:val="28"/>
        </w:rPr>
        <w:t>, где проводятся уход и медицинская помощь матерям и детям;</w:t>
      </w:r>
    </w:p>
    <w:p w:rsidR="00E66A47" w:rsidRDefault="00E66A47"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w:t>
      </w:r>
      <w:r w:rsidR="00BD33D6">
        <w:rPr>
          <w:rFonts w:ascii="Times New Roman" w:hAnsi="Times New Roman"/>
          <w:color w:val="000000"/>
          <w:sz w:val="28"/>
          <w:szCs w:val="28"/>
        </w:rPr>
        <w:t xml:space="preserve">в послеродовых палата </w:t>
      </w:r>
      <w:r w:rsidRPr="00380FBF">
        <w:rPr>
          <w:rFonts w:ascii="Times New Roman" w:hAnsi="Times New Roman"/>
          <w:color w:val="000000"/>
          <w:sz w:val="28"/>
          <w:szCs w:val="28"/>
        </w:rPr>
        <w:t>разместить детские кроватки рядом с материнскими (в одной палате) при этом желательно учитывать, чтобы высота детской кроватки находилась на одном уровне с материнской и расстояние между ними давало возможность матери свободно, находясь в своей крова</w:t>
      </w:r>
      <w:r>
        <w:rPr>
          <w:rFonts w:ascii="Times New Roman" w:hAnsi="Times New Roman"/>
          <w:color w:val="000000"/>
          <w:sz w:val="28"/>
          <w:szCs w:val="28"/>
        </w:rPr>
        <w:t>ти, взять ребенка для кормления; е</w:t>
      </w:r>
      <w:r w:rsidRPr="00380FBF">
        <w:rPr>
          <w:rFonts w:ascii="Times New Roman" w:hAnsi="Times New Roman"/>
          <w:color w:val="000000"/>
          <w:sz w:val="28"/>
          <w:szCs w:val="28"/>
        </w:rPr>
        <w:t xml:space="preserve">сли в </w:t>
      </w:r>
      <w:r>
        <w:rPr>
          <w:rFonts w:ascii="Times New Roman" w:hAnsi="Times New Roman"/>
          <w:color w:val="000000"/>
          <w:sz w:val="28"/>
          <w:szCs w:val="28"/>
        </w:rPr>
        <w:t xml:space="preserve">медицинской организации </w:t>
      </w:r>
      <w:r w:rsidRPr="00380FBF">
        <w:rPr>
          <w:rFonts w:ascii="Times New Roman" w:hAnsi="Times New Roman"/>
          <w:color w:val="000000"/>
          <w:sz w:val="28"/>
          <w:szCs w:val="28"/>
        </w:rPr>
        <w:t>нет детских кроваток, то можно организовать нахождение матери и ребенка в одной кровати, которая должна быть достаточно широкой;</w:t>
      </w:r>
    </w:p>
    <w:p w:rsidR="00E66A47" w:rsidRDefault="00E66A47"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w:t>
      </w:r>
      <w:r w:rsidRPr="004F16AE">
        <w:rPr>
          <w:rFonts w:ascii="Times New Roman" w:hAnsi="Times New Roman"/>
          <w:color w:val="000000"/>
          <w:sz w:val="28"/>
          <w:szCs w:val="28"/>
        </w:rPr>
        <w:t xml:space="preserve">организовать перекрестное обучение персонала </w:t>
      </w:r>
      <w:r>
        <w:rPr>
          <w:rFonts w:ascii="Times New Roman" w:hAnsi="Times New Roman"/>
          <w:color w:val="000000"/>
          <w:sz w:val="28"/>
          <w:szCs w:val="28"/>
        </w:rPr>
        <w:t>медицинской организации, умению</w:t>
      </w:r>
      <w:r w:rsidR="003359FF">
        <w:rPr>
          <w:rFonts w:ascii="Times New Roman" w:hAnsi="Times New Roman"/>
          <w:color w:val="000000"/>
          <w:sz w:val="28"/>
          <w:szCs w:val="28"/>
        </w:rPr>
        <w:t>,</w:t>
      </w:r>
      <w:r>
        <w:rPr>
          <w:rFonts w:ascii="Times New Roman" w:hAnsi="Times New Roman"/>
          <w:color w:val="000000"/>
          <w:sz w:val="28"/>
          <w:szCs w:val="28"/>
        </w:rPr>
        <w:t xml:space="preserve"> навыкам </w:t>
      </w:r>
      <w:r w:rsidR="00E35329">
        <w:rPr>
          <w:rFonts w:ascii="Times New Roman" w:hAnsi="Times New Roman"/>
          <w:color w:val="000000"/>
          <w:sz w:val="28"/>
          <w:szCs w:val="28"/>
        </w:rPr>
        <w:t xml:space="preserve">ухода и помощи как матери, так </w:t>
      </w:r>
      <w:r>
        <w:rPr>
          <w:rFonts w:ascii="Times New Roman" w:hAnsi="Times New Roman"/>
          <w:color w:val="000000"/>
          <w:sz w:val="28"/>
          <w:szCs w:val="28"/>
        </w:rPr>
        <w:t>и ребенку;</w:t>
      </w:r>
    </w:p>
    <w:p w:rsidR="000102C8" w:rsidRPr="00380FBF" w:rsidRDefault="000102C8"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4) </w:t>
      </w:r>
      <w:r w:rsidRPr="00380FBF">
        <w:rPr>
          <w:rFonts w:ascii="Times New Roman" w:hAnsi="Times New Roman"/>
          <w:color w:val="000000"/>
          <w:sz w:val="28"/>
          <w:szCs w:val="28"/>
        </w:rPr>
        <w:t>проводить индивидуальное или групповое обучение матерей по</w:t>
      </w:r>
    </w:p>
    <w:p w:rsidR="00E66A47" w:rsidRPr="00380FBF" w:rsidRDefault="00E66A47" w:rsidP="00194133">
      <w:pPr>
        <w:spacing w:after="0" w:line="240" w:lineRule="auto"/>
        <w:jc w:val="both"/>
        <w:rPr>
          <w:rFonts w:ascii="Times New Roman" w:hAnsi="Times New Roman"/>
          <w:color w:val="000000"/>
          <w:sz w:val="28"/>
          <w:szCs w:val="28"/>
        </w:rPr>
      </w:pPr>
      <w:r w:rsidRPr="00380FBF">
        <w:rPr>
          <w:rFonts w:ascii="Times New Roman" w:hAnsi="Times New Roman"/>
          <w:color w:val="000000"/>
          <w:sz w:val="28"/>
          <w:szCs w:val="28"/>
        </w:rPr>
        <w:t>самостоятельно</w:t>
      </w:r>
      <w:r>
        <w:rPr>
          <w:rFonts w:ascii="Times New Roman" w:hAnsi="Times New Roman"/>
          <w:color w:val="000000"/>
          <w:sz w:val="28"/>
          <w:szCs w:val="28"/>
        </w:rPr>
        <w:t>му уходу за ребенком</w:t>
      </w:r>
      <w:r w:rsidRPr="00380FBF">
        <w:rPr>
          <w:rFonts w:ascii="Times New Roman" w:hAnsi="Times New Roman"/>
          <w:color w:val="000000"/>
          <w:sz w:val="28"/>
          <w:szCs w:val="28"/>
        </w:rPr>
        <w:t>, убедить матерей, что при необходимости им будет оказана помощь медицинск</w:t>
      </w:r>
      <w:r w:rsidR="003359FF">
        <w:rPr>
          <w:rFonts w:ascii="Times New Roman" w:hAnsi="Times New Roman"/>
          <w:color w:val="000000"/>
          <w:sz w:val="28"/>
          <w:szCs w:val="28"/>
        </w:rPr>
        <w:t>им персоналом в любое время;</w:t>
      </w:r>
    </w:p>
    <w:p w:rsidR="00E66A47" w:rsidRPr="00380FBF"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5) </w:t>
      </w:r>
      <w:r w:rsidR="00E66A47" w:rsidRPr="00380FBF">
        <w:rPr>
          <w:rFonts w:ascii="Times New Roman" w:hAnsi="Times New Roman"/>
          <w:color w:val="000000"/>
          <w:sz w:val="28"/>
          <w:szCs w:val="28"/>
        </w:rPr>
        <w:t xml:space="preserve">удостовериться, что персонал знает как помочь матерям, у которых было кесарево сечение, а именно: </w:t>
      </w:r>
      <w:r w:rsidR="00BD33D6">
        <w:rPr>
          <w:rFonts w:ascii="Times New Roman" w:hAnsi="Times New Roman"/>
          <w:color w:val="000000"/>
          <w:sz w:val="28"/>
          <w:szCs w:val="28"/>
        </w:rPr>
        <w:t>разместить детскую</w:t>
      </w:r>
      <w:r w:rsidR="00BD33D6" w:rsidRPr="00BD33D6">
        <w:rPr>
          <w:rFonts w:ascii="Times New Roman" w:hAnsi="Times New Roman"/>
          <w:color w:val="000000"/>
          <w:sz w:val="28"/>
          <w:szCs w:val="28"/>
        </w:rPr>
        <w:t xml:space="preserve"> кроватк</w:t>
      </w:r>
      <w:r w:rsidR="00BD33D6">
        <w:rPr>
          <w:rFonts w:ascii="Times New Roman" w:hAnsi="Times New Roman"/>
          <w:color w:val="000000"/>
          <w:sz w:val="28"/>
          <w:szCs w:val="28"/>
        </w:rPr>
        <w:t>у</w:t>
      </w:r>
      <w:r w:rsidR="00BD33D6" w:rsidRPr="00BD33D6">
        <w:rPr>
          <w:rFonts w:ascii="Times New Roman" w:hAnsi="Times New Roman"/>
          <w:color w:val="000000"/>
          <w:sz w:val="28"/>
          <w:szCs w:val="28"/>
        </w:rPr>
        <w:t xml:space="preserve"> рядом с материнск</w:t>
      </w:r>
      <w:r w:rsidR="00BD33D6">
        <w:rPr>
          <w:rFonts w:ascii="Times New Roman" w:hAnsi="Times New Roman"/>
          <w:color w:val="000000"/>
          <w:sz w:val="28"/>
          <w:szCs w:val="28"/>
        </w:rPr>
        <w:t>ой</w:t>
      </w:r>
      <w:r w:rsidR="00BD33D6" w:rsidRPr="00BD33D6">
        <w:rPr>
          <w:rFonts w:ascii="Times New Roman" w:hAnsi="Times New Roman"/>
          <w:color w:val="000000"/>
          <w:sz w:val="28"/>
          <w:szCs w:val="28"/>
        </w:rPr>
        <w:t xml:space="preserve"> (в одной палате</w:t>
      </w:r>
      <w:r w:rsidR="00BD33D6">
        <w:rPr>
          <w:rFonts w:ascii="Times New Roman" w:hAnsi="Times New Roman"/>
          <w:color w:val="000000"/>
          <w:sz w:val="28"/>
          <w:szCs w:val="28"/>
        </w:rPr>
        <w:t xml:space="preserve"> даже, если мать находится в отделении интенсивной терапии</w:t>
      </w:r>
      <w:r w:rsidR="00BD33D6" w:rsidRPr="00BD33D6">
        <w:rPr>
          <w:rFonts w:ascii="Times New Roman" w:hAnsi="Times New Roman"/>
          <w:color w:val="000000"/>
          <w:sz w:val="28"/>
          <w:szCs w:val="28"/>
        </w:rPr>
        <w:t>)</w:t>
      </w:r>
      <w:r w:rsidR="00BD33D6">
        <w:rPr>
          <w:rFonts w:ascii="Times New Roman" w:hAnsi="Times New Roman"/>
          <w:color w:val="000000"/>
          <w:sz w:val="28"/>
          <w:szCs w:val="28"/>
        </w:rPr>
        <w:t>,</w:t>
      </w:r>
      <w:r w:rsidR="00BD33D6" w:rsidRPr="00BD33D6">
        <w:rPr>
          <w:rFonts w:ascii="Times New Roman" w:hAnsi="Times New Roman"/>
          <w:color w:val="000000"/>
          <w:sz w:val="28"/>
          <w:szCs w:val="28"/>
        </w:rPr>
        <w:t xml:space="preserve"> при этом желательно учитывать, чтобы высота </w:t>
      </w:r>
      <w:r w:rsidR="00BD33D6" w:rsidRPr="00BD33D6">
        <w:rPr>
          <w:rFonts w:ascii="Times New Roman" w:hAnsi="Times New Roman"/>
          <w:color w:val="000000"/>
          <w:sz w:val="28"/>
          <w:szCs w:val="28"/>
        </w:rPr>
        <w:lastRenderedPageBreak/>
        <w:t>детской кроватки находилась на одном уровне с материнской и расстояние между ними давало возможность матери свободно, находясь в своей крова</w:t>
      </w:r>
      <w:r w:rsidR="00BD33D6">
        <w:rPr>
          <w:rFonts w:ascii="Times New Roman" w:hAnsi="Times New Roman"/>
          <w:color w:val="000000"/>
          <w:sz w:val="28"/>
          <w:szCs w:val="28"/>
        </w:rPr>
        <w:t xml:space="preserve">ти, взять ребенка для кормления, помочь матери </w:t>
      </w:r>
      <w:r w:rsidR="00E66A47" w:rsidRPr="00380FBF">
        <w:rPr>
          <w:rFonts w:ascii="Times New Roman" w:hAnsi="Times New Roman"/>
          <w:color w:val="000000"/>
          <w:sz w:val="28"/>
          <w:szCs w:val="28"/>
        </w:rPr>
        <w:t>выбрать удобную позу и технику для кормления ребенка грудью, постоянно помогать по уходу как за матерью, так и за новорожденным.</w:t>
      </w:r>
    </w:p>
    <w:p w:rsidR="00E66A47"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6) </w:t>
      </w:r>
      <w:r w:rsidR="00E66A47" w:rsidRPr="00380FBF">
        <w:rPr>
          <w:rFonts w:ascii="Times New Roman" w:hAnsi="Times New Roman"/>
          <w:color w:val="000000"/>
          <w:sz w:val="28"/>
          <w:szCs w:val="28"/>
        </w:rPr>
        <w:t>пересмотреть рутинную практику по уходу за новорожденными (например, взвешивание, обработка пуповины и т.д.) с учетом совместного пребывания.</w:t>
      </w:r>
      <w:r w:rsidR="00E35329">
        <w:rPr>
          <w:rFonts w:ascii="Times New Roman" w:hAnsi="Times New Roman"/>
          <w:color w:val="000000"/>
          <w:sz w:val="28"/>
          <w:szCs w:val="28"/>
        </w:rPr>
        <w:t xml:space="preserve"> </w:t>
      </w:r>
      <w:r w:rsidR="00E66A47" w:rsidRPr="00380FBF">
        <w:rPr>
          <w:rFonts w:ascii="Times New Roman" w:hAnsi="Times New Roman"/>
          <w:color w:val="000000"/>
          <w:sz w:val="28"/>
          <w:szCs w:val="28"/>
        </w:rPr>
        <w:t>Желательно все процедуры проводить в палате</w:t>
      </w:r>
      <w:r w:rsidR="008C4882">
        <w:rPr>
          <w:rFonts w:ascii="Times New Roman" w:hAnsi="Times New Roman"/>
          <w:color w:val="000000"/>
          <w:sz w:val="28"/>
          <w:szCs w:val="28"/>
        </w:rPr>
        <w:t xml:space="preserve"> и </w:t>
      </w:r>
      <w:r w:rsidR="00E66A47" w:rsidRPr="00380FBF">
        <w:rPr>
          <w:rFonts w:ascii="Times New Roman" w:hAnsi="Times New Roman"/>
          <w:color w:val="000000"/>
          <w:sz w:val="28"/>
          <w:szCs w:val="28"/>
        </w:rPr>
        <w:t>обеспечить присутствие матери во время их проведения.</w:t>
      </w:r>
    </w:p>
    <w:p w:rsidR="00E66A47" w:rsidRPr="00380FBF" w:rsidRDefault="00D26638" w:rsidP="00194133">
      <w:pPr>
        <w:spacing w:after="0" w:line="240" w:lineRule="auto"/>
        <w:ind w:firstLine="708"/>
        <w:jc w:val="both"/>
        <w:rPr>
          <w:rFonts w:ascii="Times New Roman" w:hAnsi="Times New Roman"/>
          <w:color w:val="000000"/>
          <w:sz w:val="28"/>
          <w:szCs w:val="28"/>
        </w:rPr>
      </w:pPr>
      <w:r w:rsidRPr="008157BD">
        <w:rPr>
          <w:rFonts w:ascii="Times New Roman" w:hAnsi="Times New Roman"/>
          <w:b/>
          <w:color w:val="000000"/>
          <w:sz w:val="28"/>
          <w:szCs w:val="28"/>
        </w:rPr>
        <w:t>Шаг 8.</w:t>
      </w:r>
      <w:r w:rsidR="00E35329">
        <w:rPr>
          <w:rFonts w:ascii="Times New Roman" w:hAnsi="Times New Roman"/>
          <w:b/>
          <w:color w:val="000000"/>
          <w:sz w:val="28"/>
          <w:szCs w:val="28"/>
        </w:rPr>
        <w:t xml:space="preserve"> </w:t>
      </w:r>
      <w:r w:rsidR="00E66A47">
        <w:rPr>
          <w:rFonts w:ascii="Times New Roman" w:hAnsi="Times New Roman"/>
          <w:color w:val="000000"/>
          <w:sz w:val="28"/>
          <w:szCs w:val="28"/>
        </w:rPr>
        <w:t>Для полного соответств</w:t>
      </w:r>
      <w:r w:rsidR="00E66A47" w:rsidRPr="00380FBF">
        <w:rPr>
          <w:rFonts w:ascii="Times New Roman" w:hAnsi="Times New Roman"/>
          <w:color w:val="000000"/>
          <w:sz w:val="28"/>
          <w:szCs w:val="28"/>
        </w:rPr>
        <w:t>ия восьмого шага</w:t>
      </w:r>
      <w:r w:rsidR="00E35329">
        <w:rPr>
          <w:rFonts w:ascii="Times New Roman" w:hAnsi="Times New Roman"/>
          <w:color w:val="000000"/>
          <w:sz w:val="28"/>
          <w:szCs w:val="28"/>
        </w:rPr>
        <w:t xml:space="preserve"> </w:t>
      </w:r>
      <w:r w:rsidR="00E66A47" w:rsidRPr="006D1A10">
        <w:rPr>
          <w:rFonts w:ascii="Times New Roman" w:hAnsi="Times New Roman"/>
          <w:color w:val="000000"/>
          <w:sz w:val="28"/>
          <w:szCs w:val="28"/>
        </w:rPr>
        <w:t xml:space="preserve">критериям программы «Охрана, поддержка и поощрение </w:t>
      </w:r>
      <w:r w:rsidR="00E45F24">
        <w:rPr>
          <w:rFonts w:ascii="Times New Roman" w:hAnsi="Times New Roman"/>
          <w:color w:val="000000"/>
          <w:sz w:val="28"/>
          <w:szCs w:val="28"/>
        </w:rPr>
        <w:t xml:space="preserve">практики </w:t>
      </w:r>
      <w:r w:rsidR="00E66A47">
        <w:rPr>
          <w:rFonts w:ascii="Times New Roman" w:hAnsi="Times New Roman"/>
          <w:color w:val="000000"/>
          <w:sz w:val="28"/>
          <w:szCs w:val="28"/>
        </w:rPr>
        <w:t xml:space="preserve">грудного вскармливания» </w:t>
      </w:r>
      <w:r w:rsidR="00E66A47" w:rsidRPr="00380FBF">
        <w:rPr>
          <w:rFonts w:ascii="Times New Roman" w:hAnsi="Times New Roman"/>
          <w:color w:val="000000"/>
          <w:sz w:val="28"/>
          <w:szCs w:val="28"/>
        </w:rPr>
        <w:t>необходимо:</w:t>
      </w:r>
    </w:p>
    <w:p w:rsidR="00E66A47" w:rsidRPr="00380FBF"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w:t>
      </w:r>
      <w:r w:rsidR="00E66A47" w:rsidRPr="00380FBF">
        <w:rPr>
          <w:rFonts w:ascii="Times New Roman" w:hAnsi="Times New Roman"/>
          <w:color w:val="000000"/>
          <w:sz w:val="28"/>
          <w:szCs w:val="28"/>
        </w:rPr>
        <w:t>поощрять грудное вскармливание по требованию ребенка</w:t>
      </w:r>
      <w:r>
        <w:rPr>
          <w:rFonts w:ascii="Times New Roman" w:hAnsi="Times New Roman"/>
          <w:color w:val="000000"/>
          <w:sz w:val="28"/>
          <w:szCs w:val="28"/>
        </w:rPr>
        <w:t xml:space="preserve"> (так </w:t>
      </w:r>
      <w:r w:rsidR="00E45F24">
        <w:rPr>
          <w:rFonts w:ascii="Times New Roman" w:hAnsi="Times New Roman"/>
          <w:color w:val="000000"/>
          <w:sz w:val="28"/>
          <w:szCs w:val="28"/>
        </w:rPr>
        <w:t>долго и часто,</w:t>
      </w:r>
      <w:r w:rsidR="00E35329">
        <w:rPr>
          <w:rFonts w:ascii="Times New Roman" w:hAnsi="Times New Roman"/>
          <w:color w:val="000000"/>
          <w:sz w:val="28"/>
          <w:szCs w:val="28"/>
        </w:rPr>
        <w:t xml:space="preserve"> </w:t>
      </w:r>
      <w:r>
        <w:rPr>
          <w:rFonts w:ascii="Times New Roman" w:hAnsi="Times New Roman"/>
          <w:color w:val="000000"/>
          <w:sz w:val="28"/>
          <w:szCs w:val="28"/>
        </w:rPr>
        <w:t>как он хочет),</w:t>
      </w:r>
      <w:r w:rsidR="00E66A47" w:rsidRPr="00380FBF">
        <w:rPr>
          <w:rFonts w:ascii="Times New Roman" w:hAnsi="Times New Roman"/>
          <w:color w:val="000000"/>
          <w:sz w:val="28"/>
          <w:szCs w:val="28"/>
        </w:rPr>
        <w:t>не менее 8 раз в сутки, без ночного перерыва даже в случаях вынужденного временного раздельного содержания матери и ребенка;</w:t>
      </w:r>
    </w:p>
    <w:p w:rsidR="00E66A47"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2) </w:t>
      </w:r>
      <w:r w:rsidR="00BD33D6">
        <w:rPr>
          <w:rFonts w:ascii="Times New Roman" w:hAnsi="Times New Roman"/>
          <w:color w:val="000000"/>
          <w:sz w:val="28"/>
          <w:szCs w:val="28"/>
        </w:rPr>
        <w:t xml:space="preserve">посоветовать матери </w:t>
      </w:r>
      <w:r w:rsidR="00E66A47" w:rsidRPr="00380FBF">
        <w:rPr>
          <w:rFonts w:ascii="Times New Roman" w:hAnsi="Times New Roman"/>
          <w:color w:val="000000"/>
          <w:sz w:val="28"/>
          <w:szCs w:val="28"/>
        </w:rPr>
        <w:t>разбудить и накормить ребенка, если он долго спит (более 4 часов);</w:t>
      </w:r>
    </w:p>
    <w:p w:rsidR="000102C8" w:rsidRPr="00380FBF" w:rsidRDefault="000102C8"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w:t>
      </w:r>
      <w:r w:rsidRPr="00380FBF">
        <w:rPr>
          <w:rFonts w:ascii="Times New Roman" w:hAnsi="Times New Roman"/>
          <w:color w:val="000000"/>
          <w:sz w:val="28"/>
          <w:szCs w:val="28"/>
        </w:rPr>
        <w:t>убедиться, что программа обучения персонала включает определение и преимущества грудного вскармливания по требованию и, что</w:t>
      </w:r>
    </w:p>
    <w:p w:rsidR="00E66A47" w:rsidRPr="00380FBF" w:rsidRDefault="00E66A47" w:rsidP="00194133">
      <w:pPr>
        <w:spacing w:after="0" w:line="240" w:lineRule="auto"/>
        <w:jc w:val="both"/>
        <w:rPr>
          <w:rFonts w:ascii="Times New Roman" w:hAnsi="Times New Roman"/>
          <w:color w:val="000000"/>
          <w:sz w:val="28"/>
          <w:szCs w:val="28"/>
        </w:rPr>
      </w:pPr>
      <w:r w:rsidRPr="00380FBF">
        <w:rPr>
          <w:rFonts w:ascii="Times New Roman" w:hAnsi="Times New Roman"/>
          <w:color w:val="000000"/>
          <w:sz w:val="28"/>
          <w:szCs w:val="28"/>
        </w:rPr>
        <w:t xml:space="preserve">основная информация, </w:t>
      </w:r>
      <w:r w:rsidR="00E45F24">
        <w:rPr>
          <w:rFonts w:ascii="Times New Roman" w:hAnsi="Times New Roman"/>
          <w:color w:val="000000"/>
          <w:sz w:val="28"/>
          <w:szCs w:val="28"/>
        </w:rPr>
        <w:t xml:space="preserve">которая дается матерям также ее </w:t>
      </w:r>
      <w:r w:rsidRPr="00380FBF">
        <w:rPr>
          <w:rFonts w:ascii="Times New Roman" w:hAnsi="Times New Roman"/>
          <w:color w:val="000000"/>
          <w:sz w:val="28"/>
          <w:szCs w:val="28"/>
        </w:rPr>
        <w:t>включает;</w:t>
      </w:r>
    </w:p>
    <w:p w:rsidR="00E66A47"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4) </w:t>
      </w:r>
      <w:r w:rsidR="00E66A47" w:rsidRPr="00380FBF">
        <w:rPr>
          <w:rFonts w:ascii="Times New Roman" w:hAnsi="Times New Roman"/>
          <w:color w:val="000000"/>
          <w:sz w:val="28"/>
          <w:szCs w:val="28"/>
        </w:rPr>
        <w:t>убедиться, что персонал знает и обучает матерей признакам готовности ребенка к кормлению.</w:t>
      </w:r>
    </w:p>
    <w:p w:rsidR="00E66A47" w:rsidRPr="00380FBF" w:rsidRDefault="00D26638" w:rsidP="00194133">
      <w:pPr>
        <w:spacing w:after="0" w:line="240" w:lineRule="auto"/>
        <w:ind w:firstLine="708"/>
        <w:jc w:val="both"/>
        <w:rPr>
          <w:rFonts w:ascii="Times New Roman" w:hAnsi="Times New Roman"/>
          <w:color w:val="000000"/>
          <w:sz w:val="28"/>
          <w:szCs w:val="28"/>
        </w:rPr>
      </w:pPr>
      <w:r>
        <w:rPr>
          <w:rFonts w:ascii="Times New Roman" w:hAnsi="Times New Roman"/>
          <w:b/>
          <w:color w:val="000000"/>
          <w:sz w:val="28"/>
          <w:szCs w:val="28"/>
        </w:rPr>
        <w:t xml:space="preserve">Шаг 9. </w:t>
      </w:r>
      <w:r w:rsidR="00E66A47" w:rsidRPr="00380FBF">
        <w:rPr>
          <w:rFonts w:ascii="Times New Roman" w:hAnsi="Times New Roman"/>
          <w:color w:val="000000"/>
          <w:sz w:val="28"/>
          <w:szCs w:val="28"/>
        </w:rPr>
        <w:t xml:space="preserve">Для полного </w:t>
      </w:r>
      <w:r w:rsidR="00E66A47">
        <w:rPr>
          <w:rFonts w:ascii="Times New Roman" w:hAnsi="Times New Roman"/>
          <w:color w:val="000000"/>
          <w:sz w:val="28"/>
          <w:szCs w:val="28"/>
        </w:rPr>
        <w:t xml:space="preserve">соответствия </w:t>
      </w:r>
      <w:r w:rsidR="00E66A47" w:rsidRPr="00380FBF">
        <w:rPr>
          <w:rFonts w:ascii="Times New Roman" w:hAnsi="Times New Roman"/>
          <w:color w:val="000000"/>
          <w:sz w:val="28"/>
          <w:szCs w:val="28"/>
        </w:rPr>
        <w:t xml:space="preserve">девятого шага </w:t>
      </w:r>
      <w:r w:rsidR="00E66A47" w:rsidRPr="006D1A10">
        <w:rPr>
          <w:rFonts w:ascii="Times New Roman" w:hAnsi="Times New Roman"/>
          <w:color w:val="000000"/>
          <w:sz w:val="28"/>
          <w:szCs w:val="28"/>
        </w:rPr>
        <w:t xml:space="preserve">критериям </w:t>
      </w:r>
      <w:r w:rsidR="00E35329" w:rsidRPr="006D1A10">
        <w:rPr>
          <w:rFonts w:ascii="Times New Roman" w:hAnsi="Times New Roman"/>
          <w:color w:val="000000"/>
          <w:sz w:val="28"/>
          <w:szCs w:val="28"/>
        </w:rPr>
        <w:t>программы «</w:t>
      </w:r>
      <w:r w:rsidR="00E66A47" w:rsidRPr="006D1A10">
        <w:rPr>
          <w:rFonts w:ascii="Times New Roman" w:hAnsi="Times New Roman"/>
          <w:color w:val="000000"/>
          <w:sz w:val="28"/>
          <w:szCs w:val="28"/>
        </w:rPr>
        <w:t xml:space="preserve">Охрана, поддержка и поощрение </w:t>
      </w:r>
      <w:r w:rsidR="001B5253">
        <w:rPr>
          <w:rFonts w:ascii="Times New Roman" w:hAnsi="Times New Roman"/>
          <w:color w:val="000000"/>
          <w:sz w:val="28"/>
          <w:szCs w:val="28"/>
        </w:rPr>
        <w:t xml:space="preserve">практики </w:t>
      </w:r>
      <w:r w:rsidR="00E66A47" w:rsidRPr="006D1A10">
        <w:rPr>
          <w:rFonts w:ascii="Times New Roman" w:hAnsi="Times New Roman"/>
          <w:color w:val="000000"/>
          <w:sz w:val="28"/>
          <w:szCs w:val="28"/>
        </w:rPr>
        <w:t>грудного вс</w:t>
      </w:r>
      <w:r w:rsidR="00E66A47">
        <w:rPr>
          <w:rFonts w:ascii="Times New Roman" w:hAnsi="Times New Roman"/>
          <w:color w:val="000000"/>
          <w:sz w:val="28"/>
          <w:szCs w:val="28"/>
        </w:rPr>
        <w:t xml:space="preserve">кармливания» </w:t>
      </w:r>
      <w:r w:rsidR="00E66A47" w:rsidRPr="00380FBF">
        <w:rPr>
          <w:rFonts w:ascii="Times New Roman" w:hAnsi="Times New Roman"/>
          <w:color w:val="000000"/>
          <w:sz w:val="28"/>
          <w:szCs w:val="28"/>
        </w:rPr>
        <w:t>необходимо:</w:t>
      </w:r>
    </w:p>
    <w:p w:rsidR="00E66A47" w:rsidRDefault="00E66A47"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w:t>
      </w:r>
      <w:r w:rsidRPr="00DD7067">
        <w:rPr>
          <w:rFonts w:ascii="Times New Roman" w:hAnsi="Times New Roman"/>
          <w:color w:val="000000"/>
          <w:sz w:val="28"/>
          <w:szCs w:val="28"/>
        </w:rPr>
        <w:t xml:space="preserve">прекратить использование </w:t>
      </w:r>
      <w:r w:rsidR="008847C4">
        <w:rPr>
          <w:rFonts w:ascii="Times New Roman" w:hAnsi="Times New Roman"/>
          <w:color w:val="000000"/>
          <w:sz w:val="28"/>
          <w:szCs w:val="28"/>
        </w:rPr>
        <w:t xml:space="preserve">во всех отделениях МО </w:t>
      </w:r>
      <w:r w:rsidR="00CA21FC">
        <w:rPr>
          <w:rFonts w:ascii="Times New Roman" w:hAnsi="Times New Roman"/>
          <w:color w:val="000000"/>
          <w:sz w:val="28"/>
          <w:szCs w:val="28"/>
        </w:rPr>
        <w:t>бутылочек с сос</w:t>
      </w:r>
      <w:r w:rsidRPr="00DD7067">
        <w:rPr>
          <w:rFonts w:ascii="Times New Roman" w:hAnsi="Times New Roman"/>
          <w:color w:val="000000"/>
          <w:sz w:val="28"/>
          <w:szCs w:val="28"/>
        </w:rPr>
        <w:t>к</w:t>
      </w:r>
      <w:r w:rsidR="00CA21FC">
        <w:rPr>
          <w:rFonts w:ascii="Times New Roman" w:hAnsi="Times New Roman"/>
          <w:color w:val="000000"/>
          <w:sz w:val="28"/>
          <w:szCs w:val="28"/>
        </w:rPr>
        <w:t>ами, пустышек</w:t>
      </w:r>
      <w:r w:rsidRPr="00DD7067">
        <w:rPr>
          <w:rFonts w:ascii="Times New Roman" w:hAnsi="Times New Roman"/>
          <w:color w:val="000000"/>
          <w:sz w:val="28"/>
          <w:szCs w:val="28"/>
        </w:rPr>
        <w:t>;</w:t>
      </w:r>
    </w:p>
    <w:p w:rsidR="008847C4" w:rsidRPr="00380FBF" w:rsidRDefault="00E66A47"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2)</w:t>
      </w:r>
      <w:r w:rsidRPr="00380FBF">
        <w:rPr>
          <w:rFonts w:ascii="Times New Roman" w:hAnsi="Times New Roman"/>
          <w:color w:val="000000"/>
          <w:sz w:val="28"/>
          <w:szCs w:val="28"/>
        </w:rPr>
        <w:t>в случае невозможности грудного вскармливания</w:t>
      </w:r>
      <w:r w:rsidR="00E35329">
        <w:rPr>
          <w:rFonts w:ascii="Times New Roman" w:hAnsi="Times New Roman"/>
          <w:color w:val="000000"/>
          <w:sz w:val="28"/>
          <w:szCs w:val="28"/>
        </w:rPr>
        <w:t xml:space="preserve"> </w:t>
      </w:r>
      <w:r>
        <w:rPr>
          <w:rFonts w:ascii="Times New Roman" w:hAnsi="Times New Roman" w:cs="Times New Roman"/>
          <w:color w:val="000000"/>
          <w:sz w:val="28"/>
          <w:szCs w:val="28"/>
        </w:rPr>
        <w:t>─</w:t>
      </w:r>
      <w:r w:rsidR="00E35329">
        <w:rPr>
          <w:rFonts w:ascii="Times New Roman" w:hAnsi="Times New Roman" w:cs="Times New Roman"/>
          <w:color w:val="000000"/>
          <w:sz w:val="28"/>
          <w:szCs w:val="28"/>
        </w:rPr>
        <w:t xml:space="preserve"> </w:t>
      </w:r>
      <w:r w:rsidRPr="00380FBF">
        <w:rPr>
          <w:rFonts w:ascii="Times New Roman" w:hAnsi="Times New Roman"/>
          <w:color w:val="000000"/>
          <w:sz w:val="28"/>
          <w:szCs w:val="28"/>
        </w:rPr>
        <w:t>использовать</w:t>
      </w:r>
      <w:r w:rsidR="00E35329">
        <w:rPr>
          <w:rFonts w:ascii="Times New Roman" w:hAnsi="Times New Roman"/>
          <w:color w:val="000000"/>
          <w:sz w:val="28"/>
          <w:szCs w:val="28"/>
        </w:rPr>
        <w:t xml:space="preserve"> </w:t>
      </w:r>
      <w:r w:rsidR="008847C4" w:rsidRPr="00380FBF">
        <w:rPr>
          <w:rFonts w:ascii="Times New Roman" w:hAnsi="Times New Roman"/>
          <w:color w:val="000000"/>
          <w:sz w:val="28"/>
          <w:szCs w:val="28"/>
        </w:rPr>
        <w:t xml:space="preserve">альтернативные </w:t>
      </w:r>
      <w:r w:rsidR="008847C4">
        <w:rPr>
          <w:rFonts w:ascii="Times New Roman" w:hAnsi="Times New Roman"/>
          <w:color w:val="000000"/>
          <w:sz w:val="28"/>
          <w:szCs w:val="28"/>
        </w:rPr>
        <w:t>методы кормления (с помощью</w:t>
      </w:r>
      <w:r w:rsidR="008847C4" w:rsidRPr="00380FBF">
        <w:rPr>
          <w:rFonts w:ascii="Times New Roman" w:hAnsi="Times New Roman"/>
          <w:color w:val="000000"/>
          <w:sz w:val="28"/>
          <w:szCs w:val="28"/>
        </w:rPr>
        <w:t xml:space="preserve"> ложечки, чашк</w:t>
      </w:r>
      <w:r w:rsidR="008847C4">
        <w:rPr>
          <w:rFonts w:ascii="Times New Roman" w:hAnsi="Times New Roman"/>
          <w:color w:val="000000"/>
          <w:sz w:val="28"/>
          <w:szCs w:val="28"/>
        </w:rPr>
        <w:t xml:space="preserve">и, шприца, и др.) и </w:t>
      </w:r>
      <w:r w:rsidR="008847C4" w:rsidRPr="00380FBF">
        <w:rPr>
          <w:rFonts w:ascii="Times New Roman" w:hAnsi="Times New Roman"/>
          <w:color w:val="000000"/>
          <w:sz w:val="28"/>
          <w:szCs w:val="28"/>
        </w:rPr>
        <w:t>обучать матерей этим методам кормления;</w:t>
      </w:r>
    </w:p>
    <w:p w:rsidR="00E66A47" w:rsidRPr="00380FBF"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3) </w:t>
      </w:r>
      <w:r w:rsidR="00E66A47" w:rsidRPr="00380FBF">
        <w:rPr>
          <w:rFonts w:ascii="Times New Roman" w:hAnsi="Times New Roman"/>
          <w:color w:val="000000"/>
          <w:sz w:val="28"/>
          <w:szCs w:val="28"/>
        </w:rPr>
        <w:t xml:space="preserve">убеждать матерей и членов их семей не приносить </w:t>
      </w:r>
      <w:r w:rsidR="00E66A47">
        <w:rPr>
          <w:rFonts w:ascii="Times New Roman" w:hAnsi="Times New Roman"/>
          <w:color w:val="000000"/>
          <w:sz w:val="28"/>
          <w:szCs w:val="28"/>
        </w:rPr>
        <w:t xml:space="preserve">из вне </w:t>
      </w:r>
      <w:r w:rsidR="00E66A47" w:rsidRPr="00380FBF">
        <w:rPr>
          <w:rFonts w:ascii="Times New Roman" w:hAnsi="Times New Roman"/>
          <w:color w:val="000000"/>
          <w:sz w:val="28"/>
          <w:szCs w:val="28"/>
        </w:rPr>
        <w:t xml:space="preserve">и </w:t>
      </w:r>
      <w:r w:rsidR="00E66A47">
        <w:rPr>
          <w:rFonts w:ascii="Times New Roman" w:hAnsi="Times New Roman"/>
          <w:color w:val="000000"/>
          <w:sz w:val="28"/>
          <w:szCs w:val="28"/>
        </w:rPr>
        <w:t xml:space="preserve">не </w:t>
      </w:r>
      <w:r w:rsidR="00E66A47" w:rsidRPr="00380FBF">
        <w:rPr>
          <w:rFonts w:ascii="Times New Roman" w:hAnsi="Times New Roman"/>
          <w:color w:val="000000"/>
          <w:sz w:val="28"/>
          <w:szCs w:val="28"/>
        </w:rPr>
        <w:t>использовать соски для кормления детей;</w:t>
      </w:r>
    </w:p>
    <w:p w:rsidR="00E66A47" w:rsidRPr="00380FBF"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4) </w:t>
      </w:r>
      <w:r w:rsidR="00E66A47" w:rsidRPr="00380FBF">
        <w:rPr>
          <w:rFonts w:ascii="Times New Roman" w:hAnsi="Times New Roman"/>
          <w:color w:val="000000"/>
          <w:sz w:val="28"/>
          <w:szCs w:val="28"/>
        </w:rPr>
        <w:t xml:space="preserve">если мать просит пустышку, бутылочку с соской для своего </w:t>
      </w:r>
      <w:r w:rsidR="00591547" w:rsidRPr="00380FBF">
        <w:rPr>
          <w:rFonts w:ascii="Times New Roman" w:hAnsi="Times New Roman"/>
          <w:color w:val="000000"/>
          <w:sz w:val="28"/>
          <w:szCs w:val="28"/>
        </w:rPr>
        <w:t>ребенка, следует</w:t>
      </w:r>
      <w:r w:rsidR="00E45F24">
        <w:rPr>
          <w:rFonts w:ascii="Times New Roman" w:hAnsi="Times New Roman"/>
          <w:color w:val="000000"/>
          <w:sz w:val="28"/>
          <w:szCs w:val="28"/>
        </w:rPr>
        <w:t xml:space="preserve"> обсудить</w:t>
      </w:r>
      <w:r w:rsidR="00E66A47" w:rsidRPr="00380FBF">
        <w:rPr>
          <w:rFonts w:ascii="Times New Roman" w:hAnsi="Times New Roman"/>
          <w:color w:val="000000"/>
          <w:sz w:val="28"/>
          <w:szCs w:val="28"/>
        </w:rPr>
        <w:t xml:space="preserve"> с ней</w:t>
      </w:r>
      <w:r w:rsidR="00591547">
        <w:rPr>
          <w:rFonts w:ascii="Times New Roman" w:hAnsi="Times New Roman"/>
          <w:color w:val="000000"/>
          <w:sz w:val="28"/>
          <w:szCs w:val="28"/>
        </w:rPr>
        <w:t xml:space="preserve"> </w:t>
      </w:r>
      <w:r w:rsidR="00CA21FC">
        <w:rPr>
          <w:rFonts w:ascii="Times New Roman" w:hAnsi="Times New Roman"/>
          <w:color w:val="000000"/>
          <w:sz w:val="28"/>
          <w:szCs w:val="28"/>
        </w:rPr>
        <w:t>риски, которые</w:t>
      </w:r>
      <w:r w:rsidR="00E66A47" w:rsidRPr="00380FBF">
        <w:rPr>
          <w:rFonts w:ascii="Times New Roman" w:hAnsi="Times New Roman"/>
          <w:color w:val="000000"/>
          <w:sz w:val="28"/>
          <w:szCs w:val="28"/>
        </w:rPr>
        <w:t xml:space="preserve"> мо</w:t>
      </w:r>
      <w:r w:rsidR="00CA21FC">
        <w:rPr>
          <w:rFonts w:ascii="Times New Roman" w:hAnsi="Times New Roman"/>
          <w:color w:val="000000"/>
          <w:sz w:val="28"/>
          <w:szCs w:val="28"/>
        </w:rPr>
        <w:t>гут</w:t>
      </w:r>
      <w:r w:rsidR="00E66A47" w:rsidRPr="00380FBF">
        <w:rPr>
          <w:rFonts w:ascii="Times New Roman" w:hAnsi="Times New Roman"/>
          <w:color w:val="000000"/>
          <w:sz w:val="28"/>
          <w:szCs w:val="28"/>
        </w:rPr>
        <w:t xml:space="preserve"> быть с этим связан</w:t>
      </w:r>
      <w:r w:rsidR="00CA21FC">
        <w:rPr>
          <w:rFonts w:ascii="Times New Roman" w:hAnsi="Times New Roman"/>
          <w:color w:val="000000"/>
          <w:sz w:val="28"/>
          <w:szCs w:val="28"/>
        </w:rPr>
        <w:t>ы</w:t>
      </w:r>
      <w:r w:rsidR="00E66A47" w:rsidRPr="00380FBF">
        <w:rPr>
          <w:rFonts w:ascii="Times New Roman" w:hAnsi="Times New Roman"/>
          <w:color w:val="000000"/>
          <w:sz w:val="28"/>
          <w:szCs w:val="28"/>
        </w:rPr>
        <w:t>;</w:t>
      </w:r>
    </w:p>
    <w:p w:rsidR="00E66A47" w:rsidRDefault="00131B4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5) </w:t>
      </w:r>
      <w:r w:rsidR="00EB78A7">
        <w:rPr>
          <w:rFonts w:ascii="Times New Roman" w:hAnsi="Times New Roman"/>
          <w:color w:val="000000"/>
          <w:sz w:val="28"/>
          <w:szCs w:val="28"/>
        </w:rPr>
        <w:t xml:space="preserve">если мать настаивает на </w:t>
      </w:r>
      <w:r w:rsidR="00E66A47" w:rsidRPr="00380FBF">
        <w:rPr>
          <w:rFonts w:ascii="Times New Roman" w:hAnsi="Times New Roman"/>
          <w:color w:val="000000"/>
          <w:sz w:val="28"/>
          <w:szCs w:val="28"/>
        </w:rPr>
        <w:t>и</w:t>
      </w:r>
      <w:r w:rsidR="00EB78A7">
        <w:rPr>
          <w:rFonts w:ascii="Times New Roman" w:hAnsi="Times New Roman"/>
          <w:color w:val="000000"/>
          <w:sz w:val="28"/>
          <w:szCs w:val="28"/>
        </w:rPr>
        <w:t>спользова</w:t>
      </w:r>
      <w:r w:rsidR="00E66A47" w:rsidRPr="00380FBF">
        <w:rPr>
          <w:rFonts w:ascii="Times New Roman" w:hAnsi="Times New Roman"/>
          <w:color w:val="000000"/>
          <w:sz w:val="28"/>
          <w:szCs w:val="28"/>
        </w:rPr>
        <w:t>нии бутылочки с соской или пустышки, попросить ее подписать письменную форму, разъясняющую риск снижения выработки молока и инфицирования ребенка при использовании пустышки и бутылочки с соской.</w:t>
      </w:r>
    </w:p>
    <w:p w:rsidR="00A3622C" w:rsidRDefault="00DE61F6" w:rsidP="00194133">
      <w:pPr>
        <w:spacing w:after="0" w:line="240" w:lineRule="auto"/>
        <w:ind w:firstLine="708"/>
        <w:jc w:val="both"/>
        <w:rPr>
          <w:rFonts w:ascii="Times New Roman" w:hAnsi="Times New Roman"/>
          <w:color w:val="000000"/>
          <w:sz w:val="28"/>
          <w:szCs w:val="28"/>
        </w:rPr>
      </w:pPr>
      <w:r w:rsidRPr="00DD7067">
        <w:rPr>
          <w:rFonts w:ascii="Times New Roman" w:hAnsi="Times New Roman"/>
          <w:b/>
          <w:color w:val="000000"/>
          <w:sz w:val="28"/>
          <w:szCs w:val="28"/>
        </w:rPr>
        <w:t>Шаг 10</w:t>
      </w:r>
      <w:r>
        <w:rPr>
          <w:rFonts w:ascii="Times New Roman" w:hAnsi="Times New Roman"/>
          <w:color w:val="000000"/>
          <w:sz w:val="28"/>
          <w:szCs w:val="28"/>
        </w:rPr>
        <w:t>.</w:t>
      </w:r>
      <w:r w:rsidR="00591547">
        <w:rPr>
          <w:rFonts w:ascii="Times New Roman" w:hAnsi="Times New Roman"/>
          <w:color w:val="000000"/>
          <w:sz w:val="28"/>
          <w:szCs w:val="28"/>
        </w:rPr>
        <w:t xml:space="preserve"> </w:t>
      </w:r>
      <w:r w:rsidR="00E66A47" w:rsidRPr="00380FBF">
        <w:rPr>
          <w:rFonts w:ascii="Times New Roman" w:hAnsi="Times New Roman"/>
          <w:color w:val="000000"/>
          <w:sz w:val="28"/>
          <w:szCs w:val="28"/>
        </w:rPr>
        <w:t xml:space="preserve">Для полного </w:t>
      </w:r>
      <w:r w:rsidR="00E66A47">
        <w:rPr>
          <w:rFonts w:ascii="Times New Roman" w:hAnsi="Times New Roman"/>
          <w:color w:val="000000"/>
          <w:sz w:val="28"/>
          <w:szCs w:val="28"/>
        </w:rPr>
        <w:t xml:space="preserve">соответствия </w:t>
      </w:r>
      <w:r w:rsidR="00E66A47" w:rsidRPr="00380FBF">
        <w:rPr>
          <w:rFonts w:ascii="Times New Roman" w:hAnsi="Times New Roman"/>
          <w:color w:val="000000"/>
          <w:sz w:val="28"/>
          <w:szCs w:val="28"/>
        </w:rPr>
        <w:t xml:space="preserve">десятого шага </w:t>
      </w:r>
      <w:r w:rsidR="00E66A47" w:rsidRPr="006D1A10">
        <w:rPr>
          <w:rFonts w:ascii="Times New Roman" w:hAnsi="Times New Roman"/>
          <w:color w:val="000000"/>
          <w:sz w:val="28"/>
          <w:szCs w:val="28"/>
        </w:rPr>
        <w:t>критериям программы  «Охрана, поддержка и поощрение грудного вскармливания»</w:t>
      </w:r>
      <w:r w:rsidR="00591547">
        <w:rPr>
          <w:rFonts w:ascii="Times New Roman" w:hAnsi="Times New Roman"/>
          <w:color w:val="000000"/>
          <w:sz w:val="28"/>
          <w:szCs w:val="28"/>
        </w:rPr>
        <w:t xml:space="preserve"> </w:t>
      </w:r>
      <w:r w:rsidR="00E66A47" w:rsidRPr="00380FBF">
        <w:rPr>
          <w:rFonts w:ascii="Times New Roman" w:hAnsi="Times New Roman"/>
          <w:color w:val="000000"/>
          <w:sz w:val="28"/>
          <w:szCs w:val="28"/>
        </w:rPr>
        <w:t>необходимо</w:t>
      </w:r>
      <w:r w:rsidR="00591547">
        <w:rPr>
          <w:rFonts w:ascii="Times New Roman" w:hAnsi="Times New Roman"/>
          <w:color w:val="000000"/>
          <w:sz w:val="28"/>
          <w:szCs w:val="28"/>
        </w:rPr>
        <w:t xml:space="preserve"> </w:t>
      </w:r>
      <w:r w:rsidR="00A3622C" w:rsidRPr="004F5797">
        <w:rPr>
          <w:rFonts w:ascii="Times New Roman" w:hAnsi="Times New Roman"/>
          <w:b/>
          <w:i/>
          <w:color w:val="000000"/>
          <w:sz w:val="28"/>
          <w:szCs w:val="28"/>
        </w:rPr>
        <w:t>оказывать поддержку продолжения практики грудного вскармливани</w:t>
      </w:r>
      <w:r>
        <w:rPr>
          <w:rFonts w:ascii="Times New Roman" w:hAnsi="Times New Roman"/>
          <w:b/>
          <w:i/>
          <w:color w:val="000000"/>
          <w:sz w:val="28"/>
          <w:szCs w:val="28"/>
        </w:rPr>
        <w:t>я путем создания “горячей линии</w:t>
      </w:r>
      <w:r w:rsidR="00A3622C" w:rsidRPr="004F5797">
        <w:rPr>
          <w:rFonts w:ascii="Times New Roman" w:hAnsi="Times New Roman"/>
          <w:b/>
          <w:i/>
          <w:color w:val="000000"/>
          <w:sz w:val="28"/>
          <w:szCs w:val="28"/>
        </w:rPr>
        <w:t>”</w:t>
      </w:r>
      <w:r w:rsidR="00A3622C">
        <w:rPr>
          <w:rFonts w:ascii="Times New Roman" w:hAnsi="Times New Roman"/>
          <w:color w:val="000000"/>
          <w:sz w:val="28"/>
          <w:szCs w:val="28"/>
        </w:rPr>
        <w:t xml:space="preserve"> и</w:t>
      </w:r>
      <w:r w:rsidR="00A3622C" w:rsidRPr="00AC1465">
        <w:rPr>
          <w:rFonts w:ascii="Times New Roman" w:hAnsi="Times New Roman"/>
          <w:color w:val="000000"/>
          <w:sz w:val="28"/>
          <w:szCs w:val="28"/>
        </w:rPr>
        <w:t xml:space="preserve"> посещений на дому (патронаж) после выписки из роддома/больницы. Лучше всего использовать </w:t>
      </w:r>
      <w:r w:rsidR="00A3622C" w:rsidRPr="00AC1465">
        <w:rPr>
          <w:rFonts w:ascii="Times New Roman" w:hAnsi="Times New Roman"/>
          <w:color w:val="000000"/>
          <w:sz w:val="28"/>
          <w:szCs w:val="28"/>
        </w:rPr>
        <w:lastRenderedPageBreak/>
        <w:t xml:space="preserve">для “горячей линии” телефон приемного покоя или отделения </w:t>
      </w:r>
      <w:r w:rsidR="00A3622C">
        <w:rPr>
          <w:rFonts w:ascii="Times New Roman" w:hAnsi="Times New Roman"/>
          <w:color w:val="000000"/>
          <w:sz w:val="28"/>
          <w:szCs w:val="28"/>
        </w:rPr>
        <w:t>интенсивной терапии</w:t>
      </w:r>
      <w:r w:rsidR="00A3622C" w:rsidRPr="00AC1465">
        <w:rPr>
          <w:rFonts w:ascii="Times New Roman" w:hAnsi="Times New Roman"/>
          <w:color w:val="000000"/>
          <w:sz w:val="28"/>
          <w:szCs w:val="28"/>
        </w:rPr>
        <w:t xml:space="preserve">, т.к. матери в таком случае могут получать консультацию круглосуточно. </w:t>
      </w:r>
      <w:r w:rsidR="00A3622C">
        <w:rPr>
          <w:rFonts w:ascii="Times New Roman" w:hAnsi="Times New Roman"/>
          <w:color w:val="000000"/>
          <w:sz w:val="28"/>
          <w:szCs w:val="28"/>
        </w:rPr>
        <w:t xml:space="preserve">Следует </w:t>
      </w:r>
      <w:r w:rsidR="00A3622C" w:rsidRPr="00AC1465">
        <w:rPr>
          <w:rFonts w:ascii="Times New Roman" w:hAnsi="Times New Roman"/>
          <w:color w:val="000000"/>
          <w:sz w:val="28"/>
          <w:szCs w:val="28"/>
        </w:rPr>
        <w:t>убедит</w:t>
      </w:r>
      <w:r w:rsidR="00A3622C">
        <w:rPr>
          <w:rFonts w:ascii="Times New Roman" w:hAnsi="Times New Roman"/>
          <w:color w:val="000000"/>
          <w:sz w:val="28"/>
          <w:szCs w:val="28"/>
        </w:rPr>
        <w:t>ься</w:t>
      </w:r>
      <w:r w:rsidR="00A3622C" w:rsidRPr="00AC1465">
        <w:rPr>
          <w:rFonts w:ascii="Times New Roman" w:hAnsi="Times New Roman"/>
          <w:color w:val="000000"/>
          <w:sz w:val="28"/>
          <w:szCs w:val="28"/>
        </w:rPr>
        <w:t>, что сотрудники данных отделений подготов</w:t>
      </w:r>
      <w:r w:rsidR="00A3622C">
        <w:rPr>
          <w:rFonts w:ascii="Times New Roman" w:hAnsi="Times New Roman"/>
          <w:color w:val="000000"/>
          <w:sz w:val="28"/>
          <w:szCs w:val="28"/>
        </w:rPr>
        <w:t>лены и консультируют адекватно.</w:t>
      </w:r>
      <w:r w:rsidR="00A3622C" w:rsidRPr="00AC1465">
        <w:rPr>
          <w:rFonts w:ascii="Times New Roman" w:hAnsi="Times New Roman"/>
          <w:color w:val="000000"/>
          <w:sz w:val="28"/>
          <w:szCs w:val="28"/>
        </w:rPr>
        <w:t xml:space="preserve"> Необходимо записывать в специальный журнал все консультации, проводимые по телефонам “горячей линии”. Ниже приведен пример </w:t>
      </w:r>
      <w:r w:rsidR="00A3622C">
        <w:rPr>
          <w:rFonts w:ascii="Times New Roman" w:hAnsi="Times New Roman"/>
          <w:color w:val="000000"/>
          <w:sz w:val="28"/>
          <w:szCs w:val="28"/>
        </w:rPr>
        <w:t>оформления журнала</w:t>
      </w:r>
      <w:r w:rsidR="00A3622C" w:rsidRPr="00AC1465">
        <w:rPr>
          <w:rFonts w:ascii="Times New Roman" w:hAnsi="Times New Roman"/>
          <w:color w:val="000000"/>
          <w:sz w:val="28"/>
          <w:szCs w:val="28"/>
        </w:rPr>
        <w:t xml:space="preserve"> “горячей линии”.</w:t>
      </w:r>
    </w:p>
    <w:p w:rsidR="00591547" w:rsidRPr="00A3622C" w:rsidRDefault="00591547" w:rsidP="00194133">
      <w:pPr>
        <w:spacing w:after="0" w:line="240" w:lineRule="auto"/>
        <w:ind w:firstLine="708"/>
        <w:jc w:val="both"/>
        <w:rPr>
          <w:rFonts w:ascii="Times New Roman" w:hAnsi="Times New Roman"/>
          <w:b/>
          <w:color w:val="000000"/>
          <w:sz w:val="28"/>
          <w:szCs w:val="28"/>
        </w:rPr>
      </w:pPr>
    </w:p>
    <w:p w:rsidR="00A3622C" w:rsidRDefault="00A3622C" w:rsidP="00194133">
      <w:pPr>
        <w:spacing w:after="0" w:line="240" w:lineRule="auto"/>
        <w:jc w:val="both"/>
        <w:rPr>
          <w:rFonts w:ascii="Times New Roman" w:hAnsi="Times New Roma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984"/>
        <w:gridCol w:w="1701"/>
        <w:gridCol w:w="1559"/>
        <w:gridCol w:w="1560"/>
        <w:gridCol w:w="1842"/>
      </w:tblGrid>
      <w:tr w:rsidR="00A3622C" w:rsidTr="00AA132C">
        <w:tc>
          <w:tcPr>
            <w:tcW w:w="426" w:type="dxa"/>
          </w:tcPr>
          <w:p w:rsidR="00A3622C" w:rsidRDefault="00A3622C" w:rsidP="00AA132C">
            <w:pPr>
              <w:spacing w:after="120"/>
              <w:jc w:val="center"/>
              <w:rPr>
                <w:rFonts w:ascii="Times New Roman" w:hAnsi="Times New Roman"/>
              </w:rPr>
            </w:pPr>
            <w:r>
              <w:rPr>
                <w:rFonts w:ascii="Times New Roman" w:hAnsi="Times New Roman"/>
              </w:rPr>
              <w:t>№</w:t>
            </w:r>
          </w:p>
        </w:tc>
        <w:tc>
          <w:tcPr>
            <w:tcW w:w="1984" w:type="dxa"/>
          </w:tcPr>
          <w:p w:rsidR="00A3622C" w:rsidRDefault="00A3622C" w:rsidP="00AA132C">
            <w:pPr>
              <w:spacing w:after="120"/>
              <w:jc w:val="center"/>
              <w:rPr>
                <w:rFonts w:ascii="Times New Roman" w:hAnsi="Times New Roman"/>
              </w:rPr>
            </w:pPr>
            <w:r>
              <w:rPr>
                <w:rFonts w:ascii="Times New Roman" w:hAnsi="Times New Roman"/>
              </w:rPr>
              <w:t>Ф.И. ребенка, возраст</w:t>
            </w:r>
          </w:p>
        </w:tc>
        <w:tc>
          <w:tcPr>
            <w:tcW w:w="1701" w:type="dxa"/>
          </w:tcPr>
          <w:p w:rsidR="00A3622C" w:rsidRDefault="00A3622C" w:rsidP="00AA132C">
            <w:pPr>
              <w:spacing w:after="120"/>
              <w:jc w:val="center"/>
              <w:rPr>
                <w:rFonts w:ascii="Times New Roman" w:hAnsi="Times New Roman"/>
              </w:rPr>
            </w:pPr>
            <w:r>
              <w:rPr>
                <w:rFonts w:ascii="Times New Roman" w:hAnsi="Times New Roman"/>
              </w:rPr>
              <w:t>Адрес, телефон</w:t>
            </w:r>
          </w:p>
        </w:tc>
        <w:tc>
          <w:tcPr>
            <w:tcW w:w="1559" w:type="dxa"/>
          </w:tcPr>
          <w:p w:rsidR="00A3622C" w:rsidRDefault="00A3622C" w:rsidP="00AA132C">
            <w:pPr>
              <w:spacing w:after="120"/>
              <w:jc w:val="center"/>
              <w:rPr>
                <w:rFonts w:ascii="Times New Roman" w:hAnsi="Times New Roman"/>
              </w:rPr>
            </w:pPr>
            <w:r>
              <w:rPr>
                <w:rFonts w:ascii="Times New Roman" w:hAnsi="Times New Roman"/>
              </w:rPr>
              <w:t>Проблема/вопрос</w:t>
            </w:r>
          </w:p>
        </w:tc>
        <w:tc>
          <w:tcPr>
            <w:tcW w:w="1560" w:type="dxa"/>
          </w:tcPr>
          <w:p w:rsidR="00A3622C" w:rsidRDefault="00A3622C" w:rsidP="00AA132C">
            <w:pPr>
              <w:spacing w:after="120"/>
              <w:jc w:val="center"/>
              <w:rPr>
                <w:rFonts w:ascii="Times New Roman" w:hAnsi="Times New Roman"/>
              </w:rPr>
            </w:pPr>
            <w:r>
              <w:rPr>
                <w:rFonts w:ascii="Times New Roman" w:hAnsi="Times New Roman"/>
              </w:rPr>
              <w:t>Консультация/ответ</w:t>
            </w:r>
          </w:p>
        </w:tc>
        <w:tc>
          <w:tcPr>
            <w:tcW w:w="1842" w:type="dxa"/>
          </w:tcPr>
          <w:p w:rsidR="00A3622C" w:rsidRDefault="00A3622C" w:rsidP="00AA132C">
            <w:pPr>
              <w:spacing w:after="120"/>
              <w:jc w:val="center"/>
              <w:rPr>
                <w:rFonts w:ascii="Times New Roman" w:hAnsi="Times New Roman"/>
              </w:rPr>
            </w:pPr>
            <w:r>
              <w:rPr>
                <w:rFonts w:ascii="Times New Roman" w:hAnsi="Times New Roman"/>
              </w:rPr>
              <w:t>Кто  консультировал</w:t>
            </w:r>
          </w:p>
        </w:tc>
      </w:tr>
      <w:tr w:rsidR="00A3622C" w:rsidTr="00AA132C">
        <w:tc>
          <w:tcPr>
            <w:tcW w:w="426" w:type="dxa"/>
          </w:tcPr>
          <w:p w:rsidR="00A3622C" w:rsidRDefault="00A3622C" w:rsidP="00AA132C">
            <w:pPr>
              <w:spacing w:after="120"/>
              <w:jc w:val="both"/>
              <w:rPr>
                <w:rFonts w:ascii="Times New Roman" w:hAnsi="Times New Roman"/>
              </w:rPr>
            </w:pPr>
            <w:r>
              <w:rPr>
                <w:rFonts w:ascii="Times New Roman" w:hAnsi="Times New Roman"/>
              </w:rPr>
              <w:t>1</w:t>
            </w:r>
          </w:p>
        </w:tc>
        <w:tc>
          <w:tcPr>
            <w:tcW w:w="1984" w:type="dxa"/>
          </w:tcPr>
          <w:p w:rsidR="00A3622C" w:rsidRDefault="00A3622C" w:rsidP="00AA132C">
            <w:pPr>
              <w:spacing w:after="120"/>
              <w:jc w:val="both"/>
              <w:rPr>
                <w:rFonts w:ascii="Times New Roman" w:hAnsi="Times New Roman"/>
              </w:rPr>
            </w:pPr>
          </w:p>
        </w:tc>
        <w:tc>
          <w:tcPr>
            <w:tcW w:w="1701" w:type="dxa"/>
          </w:tcPr>
          <w:p w:rsidR="00A3622C" w:rsidRDefault="00A3622C" w:rsidP="00AA132C">
            <w:pPr>
              <w:spacing w:after="120"/>
              <w:jc w:val="both"/>
              <w:rPr>
                <w:rFonts w:ascii="Times New Roman" w:hAnsi="Times New Roman"/>
              </w:rPr>
            </w:pPr>
          </w:p>
        </w:tc>
        <w:tc>
          <w:tcPr>
            <w:tcW w:w="1559" w:type="dxa"/>
          </w:tcPr>
          <w:p w:rsidR="00A3622C" w:rsidRDefault="00A3622C" w:rsidP="00AA132C">
            <w:pPr>
              <w:spacing w:after="120"/>
              <w:jc w:val="both"/>
              <w:rPr>
                <w:rFonts w:ascii="Times New Roman" w:hAnsi="Times New Roman"/>
              </w:rPr>
            </w:pPr>
          </w:p>
        </w:tc>
        <w:tc>
          <w:tcPr>
            <w:tcW w:w="1560" w:type="dxa"/>
          </w:tcPr>
          <w:p w:rsidR="00A3622C" w:rsidRDefault="00A3622C" w:rsidP="00AA132C">
            <w:pPr>
              <w:spacing w:after="120"/>
              <w:jc w:val="both"/>
              <w:rPr>
                <w:rFonts w:ascii="Times New Roman" w:hAnsi="Times New Roman"/>
              </w:rPr>
            </w:pPr>
          </w:p>
        </w:tc>
        <w:tc>
          <w:tcPr>
            <w:tcW w:w="1842" w:type="dxa"/>
          </w:tcPr>
          <w:p w:rsidR="00A3622C" w:rsidRDefault="00A3622C" w:rsidP="00AA132C">
            <w:pPr>
              <w:spacing w:after="120"/>
              <w:jc w:val="both"/>
              <w:rPr>
                <w:rFonts w:ascii="Times New Roman" w:hAnsi="Times New Roman"/>
              </w:rPr>
            </w:pPr>
          </w:p>
        </w:tc>
      </w:tr>
      <w:tr w:rsidR="00A3622C" w:rsidTr="00AA132C">
        <w:tc>
          <w:tcPr>
            <w:tcW w:w="426" w:type="dxa"/>
          </w:tcPr>
          <w:p w:rsidR="00A3622C" w:rsidRDefault="00A3622C" w:rsidP="00AA132C">
            <w:pPr>
              <w:spacing w:after="120"/>
              <w:jc w:val="both"/>
              <w:rPr>
                <w:rFonts w:ascii="Times New Roman" w:hAnsi="Times New Roman"/>
              </w:rPr>
            </w:pPr>
            <w:r>
              <w:rPr>
                <w:rFonts w:ascii="Times New Roman" w:hAnsi="Times New Roman"/>
              </w:rPr>
              <w:t>2</w:t>
            </w:r>
          </w:p>
        </w:tc>
        <w:tc>
          <w:tcPr>
            <w:tcW w:w="1984" w:type="dxa"/>
          </w:tcPr>
          <w:p w:rsidR="00A3622C" w:rsidRDefault="00A3622C" w:rsidP="00AA132C">
            <w:pPr>
              <w:spacing w:after="120"/>
              <w:jc w:val="both"/>
              <w:rPr>
                <w:rFonts w:ascii="Times New Roman" w:hAnsi="Times New Roman"/>
              </w:rPr>
            </w:pPr>
          </w:p>
        </w:tc>
        <w:tc>
          <w:tcPr>
            <w:tcW w:w="1701" w:type="dxa"/>
          </w:tcPr>
          <w:p w:rsidR="00A3622C" w:rsidRDefault="00A3622C" w:rsidP="00AA132C">
            <w:pPr>
              <w:spacing w:after="120"/>
              <w:jc w:val="both"/>
              <w:rPr>
                <w:rFonts w:ascii="Times New Roman" w:hAnsi="Times New Roman"/>
              </w:rPr>
            </w:pPr>
          </w:p>
        </w:tc>
        <w:tc>
          <w:tcPr>
            <w:tcW w:w="1559" w:type="dxa"/>
          </w:tcPr>
          <w:p w:rsidR="00A3622C" w:rsidRDefault="00A3622C" w:rsidP="00AA132C">
            <w:pPr>
              <w:spacing w:after="120"/>
              <w:jc w:val="both"/>
              <w:rPr>
                <w:rFonts w:ascii="Times New Roman" w:hAnsi="Times New Roman"/>
              </w:rPr>
            </w:pPr>
          </w:p>
        </w:tc>
        <w:tc>
          <w:tcPr>
            <w:tcW w:w="1560" w:type="dxa"/>
          </w:tcPr>
          <w:p w:rsidR="00A3622C" w:rsidRDefault="00A3622C" w:rsidP="00AA132C">
            <w:pPr>
              <w:spacing w:after="120"/>
              <w:jc w:val="both"/>
              <w:rPr>
                <w:rFonts w:ascii="Times New Roman" w:hAnsi="Times New Roman"/>
              </w:rPr>
            </w:pPr>
          </w:p>
        </w:tc>
        <w:tc>
          <w:tcPr>
            <w:tcW w:w="1842" w:type="dxa"/>
          </w:tcPr>
          <w:p w:rsidR="00A3622C" w:rsidRDefault="00A3622C" w:rsidP="00AA132C">
            <w:pPr>
              <w:spacing w:after="120"/>
              <w:jc w:val="both"/>
              <w:rPr>
                <w:rFonts w:ascii="Times New Roman" w:hAnsi="Times New Roman"/>
              </w:rPr>
            </w:pPr>
          </w:p>
        </w:tc>
      </w:tr>
    </w:tbl>
    <w:p w:rsidR="00A3622C" w:rsidRDefault="00A3622C" w:rsidP="00A3622C">
      <w:pPr>
        <w:spacing w:after="0" w:line="360" w:lineRule="auto"/>
        <w:ind w:firstLine="708"/>
        <w:jc w:val="both"/>
        <w:rPr>
          <w:rFonts w:ascii="Times New Roman" w:hAnsi="Times New Roman"/>
        </w:rPr>
      </w:pPr>
    </w:p>
    <w:p w:rsidR="00A3622C" w:rsidRDefault="00A3622C"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Один</w:t>
      </w:r>
      <w:r w:rsidRPr="00AC1465">
        <w:rPr>
          <w:rFonts w:ascii="Times New Roman" w:hAnsi="Times New Roman"/>
          <w:color w:val="000000"/>
          <w:sz w:val="28"/>
          <w:szCs w:val="28"/>
        </w:rPr>
        <w:t xml:space="preserve"> раз в квартал необходимо проводить </w:t>
      </w:r>
      <w:r w:rsidR="00194133" w:rsidRPr="00AC1465">
        <w:rPr>
          <w:rFonts w:ascii="Times New Roman" w:hAnsi="Times New Roman"/>
          <w:color w:val="000000"/>
          <w:sz w:val="28"/>
          <w:szCs w:val="28"/>
        </w:rPr>
        <w:t>анализ вопросов,</w:t>
      </w:r>
      <w:r w:rsidRPr="00AC1465">
        <w:rPr>
          <w:rFonts w:ascii="Times New Roman" w:hAnsi="Times New Roman"/>
          <w:color w:val="000000"/>
          <w:sz w:val="28"/>
          <w:szCs w:val="28"/>
        </w:rPr>
        <w:t xml:space="preserve"> </w:t>
      </w:r>
      <w:r w:rsidR="00194133" w:rsidRPr="00AC1465">
        <w:rPr>
          <w:rFonts w:ascii="Times New Roman" w:hAnsi="Times New Roman"/>
          <w:color w:val="000000"/>
          <w:sz w:val="28"/>
          <w:szCs w:val="28"/>
        </w:rPr>
        <w:t xml:space="preserve">с </w:t>
      </w:r>
      <w:r w:rsidR="00194133">
        <w:rPr>
          <w:rFonts w:ascii="Times New Roman" w:hAnsi="Times New Roman"/>
          <w:color w:val="000000"/>
          <w:sz w:val="28"/>
          <w:szCs w:val="28"/>
        </w:rPr>
        <w:t>которыми</w:t>
      </w:r>
      <w:r w:rsidRPr="00AC1465">
        <w:rPr>
          <w:rFonts w:ascii="Times New Roman" w:hAnsi="Times New Roman"/>
          <w:color w:val="000000"/>
          <w:sz w:val="28"/>
          <w:szCs w:val="28"/>
        </w:rPr>
        <w:t xml:space="preserve"> обращаются матери по “горячей линии” для коррекции своей работы с ними. Данная “обратная связь” помо</w:t>
      </w:r>
      <w:r>
        <w:rPr>
          <w:rFonts w:ascii="Times New Roman" w:hAnsi="Times New Roman"/>
          <w:color w:val="000000"/>
          <w:sz w:val="28"/>
          <w:szCs w:val="28"/>
        </w:rPr>
        <w:t>га</w:t>
      </w:r>
      <w:r w:rsidRPr="00AC1465">
        <w:rPr>
          <w:rFonts w:ascii="Times New Roman" w:hAnsi="Times New Roman"/>
          <w:color w:val="000000"/>
          <w:sz w:val="28"/>
          <w:szCs w:val="28"/>
        </w:rPr>
        <w:t>ет вносить изменения или дополнения в</w:t>
      </w:r>
      <w:r w:rsidR="00194133">
        <w:rPr>
          <w:rFonts w:ascii="Times New Roman" w:hAnsi="Times New Roman"/>
          <w:color w:val="000000"/>
          <w:sz w:val="28"/>
          <w:szCs w:val="28"/>
        </w:rPr>
        <w:t xml:space="preserve"> </w:t>
      </w:r>
      <w:r w:rsidRPr="00AC1465">
        <w:rPr>
          <w:rFonts w:ascii="Times New Roman" w:hAnsi="Times New Roman"/>
          <w:color w:val="000000"/>
          <w:sz w:val="28"/>
          <w:szCs w:val="28"/>
        </w:rPr>
        <w:t xml:space="preserve">обучение по </w:t>
      </w:r>
      <w:r>
        <w:rPr>
          <w:rFonts w:ascii="Times New Roman" w:hAnsi="Times New Roman"/>
          <w:color w:val="000000"/>
          <w:sz w:val="28"/>
          <w:szCs w:val="28"/>
        </w:rPr>
        <w:t>грудному вскармливанию</w:t>
      </w:r>
      <w:r w:rsidRPr="00AC1465">
        <w:rPr>
          <w:rFonts w:ascii="Times New Roman" w:hAnsi="Times New Roman"/>
          <w:color w:val="000000"/>
          <w:sz w:val="28"/>
          <w:szCs w:val="28"/>
        </w:rPr>
        <w:t xml:space="preserve"> беременных женщин и кормящих матерей. </w:t>
      </w:r>
    </w:p>
    <w:p w:rsidR="00A3622C" w:rsidRPr="004F5797" w:rsidRDefault="00A3622C" w:rsidP="00194133">
      <w:pPr>
        <w:spacing w:after="0" w:line="240" w:lineRule="auto"/>
        <w:ind w:firstLine="708"/>
        <w:jc w:val="both"/>
        <w:rPr>
          <w:rFonts w:ascii="Times New Roman" w:hAnsi="Times New Roman"/>
          <w:b/>
          <w:color w:val="000000"/>
          <w:sz w:val="28"/>
          <w:szCs w:val="28"/>
        </w:rPr>
      </w:pPr>
      <w:r w:rsidRPr="00AC1465">
        <w:rPr>
          <w:rFonts w:ascii="Times New Roman" w:hAnsi="Times New Roman"/>
          <w:color w:val="000000"/>
          <w:sz w:val="28"/>
          <w:szCs w:val="28"/>
        </w:rPr>
        <w:t xml:space="preserve">Параллельно с организацией </w:t>
      </w:r>
      <w:r>
        <w:rPr>
          <w:rFonts w:ascii="Times New Roman" w:hAnsi="Times New Roman"/>
          <w:color w:val="000000"/>
          <w:sz w:val="28"/>
          <w:szCs w:val="28"/>
        </w:rPr>
        <w:t>«горячей линии» следует</w:t>
      </w:r>
      <w:r w:rsidRPr="00A3622C">
        <w:rPr>
          <w:rFonts w:ascii="Times New Roman" w:hAnsi="Times New Roman"/>
          <w:b/>
          <w:color w:val="000000"/>
          <w:sz w:val="28"/>
          <w:szCs w:val="28"/>
        </w:rPr>
        <w:t>:</w:t>
      </w:r>
    </w:p>
    <w:p w:rsidR="00C51EF3" w:rsidRDefault="00C51EF3"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t xml:space="preserve">1) </w:t>
      </w:r>
      <w:r w:rsidR="00194133">
        <w:rPr>
          <w:rFonts w:ascii="Times New Roman" w:hAnsi="Times New Roman"/>
          <w:color w:val="000000"/>
          <w:sz w:val="28"/>
          <w:szCs w:val="28"/>
        </w:rPr>
        <w:t>при МО организовать работу группы поддержки матерей (</w:t>
      </w:r>
      <w:r>
        <w:rPr>
          <w:rFonts w:ascii="Times New Roman" w:hAnsi="Times New Roman"/>
          <w:color w:val="000000"/>
          <w:sz w:val="28"/>
          <w:szCs w:val="28"/>
        </w:rPr>
        <w:t>ГПМ),</w:t>
      </w:r>
    </w:p>
    <w:p w:rsidR="008847C4" w:rsidRPr="00380FBF" w:rsidRDefault="002B435A" w:rsidP="0019413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основной целью деятельности которой является содействовать грудному вскармливанию путем взаимодействия с </w:t>
      </w:r>
      <w:r w:rsidR="00F2398D">
        <w:rPr>
          <w:rFonts w:ascii="Times New Roman" w:hAnsi="Times New Roman"/>
          <w:color w:val="000000"/>
          <w:sz w:val="28"/>
          <w:szCs w:val="28"/>
        </w:rPr>
        <w:t>матерями после выписки из МО;</w:t>
      </w:r>
    </w:p>
    <w:p w:rsidR="00E66A47" w:rsidRPr="00380FBF" w:rsidRDefault="00F2398D"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2</w:t>
      </w:r>
      <w:r w:rsidR="00E66A47">
        <w:rPr>
          <w:rFonts w:ascii="Times New Roman" w:hAnsi="Times New Roman"/>
          <w:color w:val="000000"/>
          <w:sz w:val="28"/>
          <w:szCs w:val="28"/>
        </w:rPr>
        <w:t xml:space="preserve">) </w:t>
      </w:r>
      <w:r w:rsidR="00E66A47" w:rsidRPr="00380FBF">
        <w:rPr>
          <w:rFonts w:ascii="Times New Roman" w:hAnsi="Times New Roman"/>
          <w:color w:val="000000"/>
          <w:sz w:val="28"/>
          <w:szCs w:val="28"/>
        </w:rPr>
        <w:t>выделить помещени</w:t>
      </w:r>
      <w:r>
        <w:rPr>
          <w:rFonts w:ascii="Times New Roman" w:hAnsi="Times New Roman"/>
          <w:color w:val="000000"/>
          <w:sz w:val="28"/>
          <w:szCs w:val="28"/>
        </w:rPr>
        <w:t>е для ГПМ</w:t>
      </w:r>
      <w:r w:rsidR="00E66A47" w:rsidRPr="00380FBF">
        <w:rPr>
          <w:rFonts w:ascii="Times New Roman" w:hAnsi="Times New Roman"/>
          <w:color w:val="000000"/>
          <w:sz w:val="28"/>
          <w:szCs w:val="28"/>
        </w:rPr>
        <w:t>, где могут собираться матери с детьми, беременные женщины и члены их семей</w:t>
      </w:r>
      <w:r w:rsidR="00E66A47">
        <w:rPr>
          <w:rFonts w:ascii="Times New Roman" w:hAnsi="Times New Roman"/>
          <w:color w:val="000000"/>
          <w:sz w:val="28"/>
          <w:szCs w:val="28"/>
        </w:rPr>
        <w:t>; п</w:t>
      </w:r>
      <w:r w:rsidR="00E66A47" w:rsidRPr="00380FBF">
        <w:rPr>
          <w:rFonts w:ascii="Times New Roman" w:hAnsi="Times New Roman"/>
          <w:color w:val="000000"/>
          <w:sz w:val="28"/>
          <w:szCs w:val="28"/>
        </w:rPr>
        <w:t>омещение должно быть теплым, с приятным интерьером, наглядной информацией по ГВ (плакаты, рисунки, фотографии детей и т.д.);</w:t>
      </w:r>
    </w:p>
    <w:p w:rsidR="00E66A47" w:rsidRPr="00380FBF" w:rsidRDefault="00F2398D"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3</w:t>
      </w:r>
      <w:r w:rsidR="00E66A47">
        <w:rPr>
          <w:rFonts w:ascii="Times New Roman" w:hAnsi="Times New Roman"/>
          <w:color w:val="000000"/>
          <w:sz w:val="28"/>
          <w:szCs w:val="28"/>
        </w:rPr>
        <w:t xml:space="preserve">) </w:t>
      </w:r>
      <w:r w:rsidR="00E66A47" w:rsidRPr="00380FBF">
        <w:rPr>
          <w:rFonts w:ascii="Times New Roman" w:hAnsi="Times New Roman"/>
          <w:color w:val="000000"/>
          <w:sz w:val="28"/>
          <w:szCs w:val="28"/>
        </w:rPr>
        <w:t>назначить медицинского работника (врач, акушерка, медсестра), ответственного за работу ГПМ, который должен обязательно п</w:t>
      </w:r>
      <w:r w:rsidR="00E66A47">
        <w:rPr>
          <w:rFonts w:ascii="Times New Roman" w:hAnsi="Times New Roman"/>
          <w:color w:val="000000"/>
          <w:sz w:val="28"/>
          <w:szCs w:val="28"/>
        </w:rPr>
        <w:t>р</w:t>
      </w:r>
      <w:r w:rsidR="00E66A47" w:rsidRPr="00380FBF">
        <w:rPr>
          <w:rFonts w:ascii="Times New Roman" w:hAnsi="Times New Roman"/>
          <w:color w:val="000000"/>
          <w:sz w:val="28"/>
          <w:szCs w:val="28"/>
        </w:rPr>
        <w:t>ойти обучение как минимум по 18-часовой программе (из них 3часа клинической практики).</w:t>
      </w:r>
    </w:p>
    <w:p w:rsidR="00E66A47" w:rsidRPr="00380FBF" w:rsidRDefault="00F2398D"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4</w:t>
      </w:r>
      <w:r w:rsidR="00E66A47">
        <w:rPr>
          <w:rFonts w:ascii="Times New Roman" w:hAnsi="Times New Roman"/>
          <w:color w:val="000000"/>
          <w:sz w:val="28"/>
          <w:szCs w:val="28"/>
        </w:rPr>
        <w:t xml:space="preserve">) </w:t>
      </w:r>
      <w:r w:rsidR="00E66A47" w:rsidRPr="00380FBF">
        <w:rPr>
          <w:rFonts w:ascii="Times New Roman" w:hAnsi="Times New Roman"/>
          <w:color w:val="000000"/>
          <w:sz w:val="28"/>
          <w:szCs w:val="28"/>
        </w:rPr>
        <w:t>организовать обучение членов ГПМ по вопросам грудного вскармливания, которое проводится медицинским работником, прошедшим соответствующую подготовку;</w:t>
      </w:r>
    </w:p>
    <w:p w:rsidR="00E66A47" w:rsidRPr="00380FBF" w:rsidRDefault="00F2398D"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5</w:t>
      </w:r>
      <w:r w:rsidR="00E66A47">
        <w:rPr>
          <w:rFonts w:ascii="Times New Roman" w:hAnsi="Times New Roman"/>
          <w:color w:val="000000"/>
          <w:sz w:val="28"/>
          <w:szCs w:val="28"/>
        </w:rPr>
        <w:t>) организовать «телефон</w:t>
      </w:r>
      <w:r w:rsidR="00E66A47" w:rsidRPr="00380FBF">
        <w:rPr>
          <w:rFonts w:ascii="Times New Roman" w:hAnsi="Times New Roman"/>
          <w:color w:val="000000"/>
          <w:sz w:val="28"/>
          <w:szCs w:val="28"/>
        </w:rPr>
        <w:t xml:space="preserve"> доверия» в медицинских организациях, по которому женщина могла бы получить необходимую для себя информацию или консультативную помощь специалиста. Телефон доверия организовывается на базе стационарного или мобильного телефона и сотрудники, отвечающие на вопросы, имеют информационный материал, тексты и сценарии для ответов;</w:t>
      </w:r>
    </w:p>
    <w:p w:rsidR="00E66A47" w:rsidRPr="00380FBF" w:rsidRDefault="00F2398D"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6</w:t>
      </w:r>
      <w:r w:rsidR="00E66A47" w:rsidRPr="00380FBF">
        <w:rPr>
          <w:rFonts w:ascii="Times New Roman" w:hAnsi="Times New Roman"/>
          <w:color w:val="000000"/>
          <w:sz w:val="28"/>
          <w:szCs w:val="28"/>
        </w:rPr>
        <w:t>)</w:t>
      </w:r>
      <w:r w:rsidR="00E66A47" w:rsidRPr="00380FBF">
        <w:rPr>
          <w:rFonts w:ascii="Times New Roman" w:hAnsi="Times New Roman"/>
          <w:color w:val="000000"/>
          <w:sz w:val="28"/>
          <w:szCs w:val="28"/>
        </w:rPr>
        <w:tab/>
        <w:t>убедиться, что информация, которую дают при консультации члены ГПМ является достоверной</w:t>
      </w:r>
      <w:r w:rsidR="006B10FC">
        <w:rPr>
          <w:rFonts w:ascii="Times New Roman" w:hAnsi="Times New Roman"/>
          <w:color w:val="000000"/>
          <w:sz w:val="28"/>
          <w:szCs w:val="28"/>
        </w:rPr>
        <w:t>, соответствующей рекомендациям ВОЗ/ЮНИСЕФ</w:t>
      </w:r>
      <w:r w:rsidR="00E66A47" w:rsidRPr="00380FBF">
        <w:rPr>
          <w:rFonts w:ascii="Times New Roman" w:hAnsi="Times New Roman"/>
          <w:color w:val="000000"/>
          <w:sz w:val="28"/>
          <w:szCs w:val="28"/>
        </w:rPr>
        <w:t>.</w:t>
      </w:r>
    </w:p>
    <w:p w:rsidR="00E66A47" w:rsidRDefault="00E66A47" w:rsidP="00194133">
      <w:pPr>
        <w:spacing w:after="0" w:line="240" w:lineRule="auto"/>
        <w:ind w:firstLine="708"/>
        <w:jc w:val="both"/>
        <w:rPr>
          <w:rFonts w:ascii="Times New Roman" w:hAnsi="Times New Roman"/>
          <w:color w:val="000000"/>
          <w:sz w:val="28"/>
          <w:szCs w:val="28"/>
        </w:rPr>
      </w:pPr>
      <w:r w:rsidRPr="00380FBF">
        <w:rPr>
          <w:rFonts w:ascii="Times New Roman" w:hAnsi="Times New Roman"/>
          <w:color w:val="000000"/>
          <w:sz w:val="28"/>
          <w:szCs w:val="28"/>
        </w:rPr>
        <w:t>В обязанности медицинского работника, ответственного за раб</w:t>
      </w:r>
      <w:r w:rsidR="00AC1465">
        <w:rPr>
          <w:rFonts w:ascii="Times New Roman" w:hAnsi="Times New Roman"/>
          <w:color w:val="000000"/>
          <w:sz w:val="28"/>
          <w:szCs w:val="28"/>
        </w:rPr>
        <w:t>оту ГПМ, входит формирование и</w:t>
      </w:r>
      <w:r w:rsidRPr="00380FBF">
        <w:rPr>
          <w:rFonts w:ascii="Times New Roman" w:hAnsi="Times New Roman"/>
          <w:color w:val="000000"/>
          <w:sz w:val="28"/>
          <w:szCs w:val="28"/>
        </w:rPr>
        <w:t xml:space="preserve"> подбор активных матерей для работы в ГПМ, </w:t>
      </w:r>
      <w:r w:rsidRPr="00380FBF">
        <w:rPr>
          <w:rFonts w:ascii="Times New Roman" w:hAnsi="Times New Roman"/>
          <w:color w:val="000000"/>
          <w:sz w:val="28"/>
          <w:szCs w:val="28"/>
        </w:rPr>
        <w:lastRenderedPageBreak/>
        <w:t>распространение сведений о деятельности ГПМ среди</w:t>
      </w:r>
      <w:r>
        <w:rPr>
          <w:rFonts w:ascii="Times New Roman" w:hAnsi="Times New Roman"/>
          <w:color w:val="000000"/>
          <w:sz w:val="28"/>
          <w:szCs w:val="28"/>
        </w:rPr>
        <w:t xml:space="preserve"> родителей</w:t>
      </w:r>
      <w:r w:rsidRPr="00380FBF">
        <w:rPr>
          <w:rFonts w:ascii="Times New Roman" w:hAnsi="Times New Roman"/>
          <w:color w:val="000000"/>
          <w:sz w:val="28"/>
          <w:szCs w:val="28"/>
        </w:rPr>
        <w:t>, организация информационных стендов о графике работы, составе ГПМ и т.д. Эта информация распространяется в</w:t>
      </w:r>
      <w:r>
        <w:rPr>
          <w:rFonts w:ascii="Times New Roman" w:hAnsi="Times New Roman"/>
          <w:color w:val="000000"/>
          <w:sz w:val="28"/>
          <w:szCs w:val="28"/>
        </w:rPr>
        <w:t>о всех медицинских организациях, осуществляющих уход и помощь матерям и детям.</w:t>
      </w:r>
    </w:p>
    <w:p w:rsidR="00C51EF3" w:rsidRDefault="00C51EF3" w:rsidP="00194133">
      <w:pPr>
        <w:spacing w:after="0" w:line="240" w:lineRule="auto"/>
        <w:ind w:firstLine="708"/>
        <w:jc w:val="both"/>
        <w:rPr>
          <w:rFonts w:ascii="Times New Roman" w:hAnsi="Times New Roman"/>
          <w:color w:val="000000"/>
          <w:sz w:val="28"/>
          <w:szCs w:val="28"/>
        </w:rPr>
      </w:pPr>
      <w:r w:rsidRPr="00AC1465">
        <w:rPr>
          <w:rFonts w:ascii="Times New Roman" w:hAnsi="Times New Roman"/>
          <w:color w:val="000000"/>
          <w:sz w:val="28"/>
          <w:szCs w:val="28"/>
        </w:rPr>
        <w:t xml:space="preserve">Критериями отбора матерей для работы в ГПМ являются: положительный опыт продолжительного </w:t>
      </w:r>
      <w:r w:rsidR="0052508F">
        <w:rPr>
          <w:rFonts w:ascii="Times New Roman" w:hAnsi="Times New Roman"/>
          <w:color w:val="000000"/>
          <w:sz w:val="28"/>
          <w:szCs w:val="28"/>
        </w:rPr>
        <w:t>грудного вскармливания</w:t>
      </w:r>
      <w:r w:rsidRPr="00AC1465">
        <w:rPr>
          <w:rFonts w:ascii="Times New Roman" w:hAnsi="Times New Roman"/>
          <w:color w:val="000000"/>
          <w:sz w:val="28"/>
          <w:szCs w:val="28"/>
        </w:rPr>
        <w:t>, желание</w:t>
      </w:r>
    </w:p>
    <w:p w:rsidR="00AC1465" w:rsidRDefault="00AC1465" w:rsidP="00194133">
      <w:pPr>
        <w:spacing w:after="0" w:line="240" w:lineRule="auto"/>
        <w:jc w:val="both"/>
        <w:rPr>
          <w:rFonts w:ascii="Times New Roman" w:hAnsi="Times New Roman"/>
          <w:color w:val="000000"/>
          <w:sz w:val="28"/>
          <w:szCs w:val="28"/>
        </w:rPr>
      </w:pPr>
      <w:r w:rsidRPr="00AC1465">
        <w:rPr>
          <w:rFonts w:ascii="Times New Roman" w:hAnsi="Times New Roman"/>
          <w:color w:val="000000"/>
          <w:sz w:val="28"/>
          <w:szCs w:val="28"/>
        </w:rPr>
        <w:t xml:space="preserve">поделиться этим опытом, умение общаться с людьми. </w:t>
      </w:r>
    </w:p>
    <w:p w:rsidR="00EC7BA1" w:rsidRDefault="00AC1465"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Членами ГПМ могут быть и матери,</w:t>
      </w:r>
      <w:r w:rsidR="0052508F">
        <w:rPr>
          <w:rFonts w:ascii="Times New Roman" w:hAnsi="Times New Roman"/>
          <w:color w:val="000000"/>
          <w:sz w:val="28"/>
          <w:szCs w:val="28"/>
        </w:rPr>
        <w:t xml:space="preserve"> </w:t>
      </w:r>
      <w:r>
        <w:rPr>
          <w:rFonts w:ascii="Times New Roman" w:hAnsi="Times New Roman"/>
          <w:color w:val="000000"/>
          <w:sz w:val="28"/>
          <w:szCs w:val="28"/>
        </w:rPr>
        <w:t>имевшие</w:t>
      </w:r>
      <w:r w:rsidRPr="00AC1465">
        <w:rPr>
          <w:rFonts w:ascii="Times New Roman" w:hAnsi="Times New Roman"/>
          <w:color w:val="000000"/>
          <w:sz w:val="28"/>
          <w:szCs w:val="28"/>
        </w:rPr>
        <w:t xml:space="preserve"> трудности с </w:t>
      </w:r>
      <w:r>
        <w:rPr>
          <w:rFonts w:ascii="Times New Roman" w:hAnsi="Times New Roman"/>
          <w:color w:val="000000"/>
          <w:sz w:val="28"/>
          <w:szCs w:val="28"/>
        </w:rPr>
        <w:t>грудным вскармливанием</w:t>
      </w:r>
      <w:r w:rsidRPr="00AC1465">
        <w:rPr>
          <w:rFonts w:ascii="Times New Roman" w:hAnsi="Times New Roman"/>
          <w:color w:val="000000"/>
          <w:sz w:val="28"/>
          <w:szCs w:val="28"/>
        </w:rPr>
        <w:t xml:space="preserve"> в анамнезе (кесарево сечение, влияние родственников на выбор матери детской смеси</w:t>
      </w:r>
      <w:r w:rsidR="00EC7BA1">
        <w:rPr>
          <w:rFonts w:ascii="Times New Roman" w:hAnsi="Times New Roman"/>
          <w:color w:val="000000"/>
          <w:sz w:val="28"/>
          <w:szCs w:val="28"/>
        </w:rPr>
        <w:t>, как метода кормления</w:t>
      </w:r>
      <w:r w:rsidR="0052508F">
        <w:rPr>
          <w:rFonts w:ascii="Times New Roman" w:hAnsi="Times New Roman"/>
          <w:color w:val="000000"/>
          <w:sz w:val="28"/>
          <w:szCs w:val="28"/>
        </w:rPr>
        <w:t xml:space="preserve"> </w:t>
      </w:r>
      <w:r w:rsidRPr="00AC1465">
        <w:rPr>
          <w:rFonts w:ascii="Times New Roman" w:hAnsi="Times New Roman"/>
          <w:color w:val="000000"/>
          <w:sz w:val="28"/>
          <w:szCs w:val="28"/>
        </w:rPr>
        <w:t>ребенка, использование матерями в прошлом заменителей грудного молока, трещины, маститы, нагрубание молочных желез, неуверенность матери в своих возмож</w:t>
      </w:r>
      <w:r w:rsidR="00EC7BA1">
        <w:rPr>
          <w:rFonts w:ascii="Times New Roman" w:hAnsi="Times New Roman"/>
          <w:color w:val="000000"/>
          <w:sz w:val="28"/>
          <w:szCs w:val="28"/>
        </w:rPr>
        <w:t>ностях по уходу за ребенком и грудному вскармливанию</w:t>
      </w:r>
      <w:r w:rsidRPr="00AC1465">
        <w:rPr>
          <w:rFonts w:ascii="Times New Roman" w:hAnsi="Times New Roman"/>
          <w:color w:val="000000"/>
          <w:sz w:val="28"/>
          <w:szCs w:val="28"/>
        </w:rPr>
        <w:t xml:space="preserve">, многодетность, многоплодная беременность т д.) и преодолевших эти трудности. </w:t>
      </w:r>
    </w:p>
    <w:p w:rsidR="00EC7BA1" w:rsidRDefault="00AC1465" w:rsidP="00194133">
      <w:pPr>
        <w:spacing w:after="0" w:line="240" w:lineRule="auto"/>
        <w:ind w:firstLine="708"/>
        <w:jc w:val="both"/>
        <w:rPr>
          <w:rFonts w:ascii="Times New Roman" w:hAnsi="Times New Roman"/>
          <w:color w:val="000000"/>
          <w:sz w:val="28"/>
          <w:szCs w:val="28"/>
        </w:rPr>
      </w:pPr>
      <w:r w:rsidRPr="00AC1465">
        <w:rPr>
          <w:rFonts w:ascii="Times New Roman" w:hAnsi="Times New Roman"/>
          <w:color w:val="000000"/>
          <w:sz w:val="28"/>
          <w:szCs w:val="28"/>
        </w:rPr>
        <w:t>В ГПМ могут входить и родственники: отцы, бабушки и т.д. Они также должны иметь</w:t>
      </w:r>
      <w:r w:rsidR="00EC7BA1">
        <w:rPr>
          <w:rFonts w:ascii="Times New Roman" w:hAnsi="Times New Roman"/>
          <w:color w:val="000000"/>
          <w:sz w:val="28"/>
          <w:szCs w:val="28"/>
        </w:rPr>
        <w:t xml:space="preserve"> собственный опыт длительного грудного вскармливания</w:t>
      </w:r>
      <w:r w:rsidRPr="00AC1465">
        <w:rPr>
          <w:rFonts w:ascii="Times New Roman" w:hAnsi="Times New Roman"/>
          <w:color w:val="000000"/>
          <w:sz w:val="28"/>
          <w:szCs w:val="28"/>
        </w:rPr>
        <w:t xml:space="preserve"> младенцев в семье, опыт оказа</w:t>
      </w:r>
      <w:r w:rsidR="00EC7BA1">
        <w:rPr>
          <w:rFonts w:ascii="Times New Roman" w:hAnsi="Times New Roman"/>
          <w:color w:val="000000"/>
          <w:sz w:val="28"/>
          <w:szCs w:val="28"/>
        </w:rPr>
        <w:t>ния помощи матери в поддержке грудного вскармливания</w:t>
      </w:r>
      <w:r w:rsidRPr="00AC1465">
        <w:rPr>
          <w:rFonts w:ascii="Times New Roman" w:hAnsi="Times New Roman"/>
          <w:color w:val="000000"/>
          <w:sz w:val="28"/>
          <w:szCs w:val="28"/>
        </w:rPr>
        <w:t xml:space="preserve">. </w:t>
      </w:r>
    </w:p>
    <w:p w:rsidR="00AC1465" w:rsidRPr="00AC1465" w:rsidRDefault="00AC1465" w:rsidP="00194133">
      <w:pPr>
        <w:spacing w:after="0" w:line="240" w:lineRule="auto"/>
        <w:ind w:firstLine="708"/>
        <w:jc w:val="both"/>
        <w:rPr>
          <w:rFonts w:ascii="Times New Roman" w:hAnsi="Times New Roman"/>
          <w:color w:val="000000"/>
          <w:sz w:val="28"/>
          <w:szCs w:val="28"/>
        </w:rPr>
      </w:pPr>
      <w:r w:rsidRPr="00AC1465">
        <w:rPr>
          <w:rFonts w:ascii="Times New Roman" w:hAnsi="Times New Roman"/>
          <w:color w:val="000000"/>
          <w:sz w:val="28"/>
          <w:szCs w:val="28"/>
        </w:rPr>
        <w:t>Численный состав ГПМ в среднем 8-10 человек, но может меняться в зависимости от местных условий. Состав ГПМ может меняться</w:t>
      </w:r>
      <w:r w:rsidR="00EC7BA1">
        <w:rPr>
          <w:rFonts w:ascii="Times New Roman" w:hAnsi="Times New Roman"/>
          <w:color w:val="000000"/>
          <w:sz w:val="28"/>
          <w:szCs w:val="28"/>
        </w:rPr>
        <w:t xml:space="preserve"> по мере прекращения матерями грудного вскармливания</w:t>
      </w:r>
      <w:r w:rsidRPr="00AC1465">
        <w:rPr>
          <w:rFonts w:ascii="Times New Roman" w:hAnsi="Times New Roman"/>
          <w:color w:val="000000"/>
          <w:sz w:val="28"/>
          <w:szCs w:val="28"/>
        </w:rPr>
        <w:t xml:space="preserve">, выхода на работу и т.д., но желающие продолжать работу в ГПМ могут участвовать в работе группы и дальше.    </w:t>
      </w:r>
    </w:p>
    <w:p w:rsidR="00AC1465" w:rsidRPr="00AC1465" w:rsidRDefault="00EC7BA1"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О</w:t>
      </w:r>
      <w:r w:rsidR="00AC1465" w:rsidRPr="00AC1465">
        <w:rPr>
          <w:rFonts w:ascii="Times New Roman" w:hAnsi="Times New Roman"/>
          <w:color w:val="000000"/>
          <w:sz w:val="28"/>
          <w:szCs w:val="28"/>
        </w:rPr>
        <w:t xml:space="preserve">бучение матерей по </w:t>
      </w:r>
      <w:r>
        <w:rPr>
          <w:rFonts w:ascii="Times New Roman" w:hAnsi="Times New Roman"/>
          <w:color w:val="000000"/>
          <w:sz w:val="28"/>
          <w:szCs w:val="28"/>
        </w:rPr>
        <w:t xml:space="preserve">вопросам грудного вскармливания </w:t>
      </w:r>
      <w:r w:rsidR="00AC1465" w:rsidRPr="00AC1465">
        <w:rPr>
          <w:rFonts w:ascii="Times New Roman" w:hAnsi="Times New Roman"/>
          <w:color w:val="000000"/>
          <w:sz w:val="28"/>
          <w:szCs w:val="28"/>
        </w:rPr>
        <w:t xml:space="preserve">проводится медицинским работником, прошедшим соответствующую подготовку. </w:t>
      </w:r>
      <w:r>
        <w:rPr>
          <w:rFonts w:ascii="Times New Roman" w:hAnsi="Times New Roman"/>
          <w:color w:val="000000"/>
          <w:sz w:val="28"/>
          <w:szCs w:val="28"/>
        </w:rPr>
        <w:t>В его обязанности входит и постоянный контроль за достоверностью информации</w:t>
      </w:r>
      <w:r w:rsidR="00AC1465" w:rsidRPr="00AC1465">
        <w:rPr>
          <w:rFonts w:ascii="Times New Roman" w:hAnsi="Times New Roman"/>
          <w:color w:val="000000"/>
          <w:sz w:val="28"/>
          <w:szCs w:val="28"/>
        </w:rPr>
        <w:t xml:space="preserve">, которую дают </w:t>
      </w:r>
      <w:r>
        <w:rPr>
          <w:rFonts w:ascii="Times New Roman" w:hAnsi="Times New Roman"/>
          <w:color w:val="000000"/>
          <w:sz w:val="28"/>
          <w:szCs w:val="28"/>
        </w:rPr>
        <w:t>члены ГПМ при консультации матерей</w:t>
      </w:r>
      <w:r w:rsidR="005E1E1F">
        <w:rPr>
          <w:rFonts w:ascii="Times New Roman" w:hAnsi="Times New Roman"/>
          <w:color w:val="000000"/>
          <w:sz w:val="28"/>
          <w:szCs w:val="28"/>
        </w:rPr>
        <w:t>.</w:t>
      </w:r>
    </w:p>
    <w:p w:rsidR="005E1E1F" w:rsidRDefault="00AC1465" w:rsidP="00194133">
      <w:pPr>
        <w:spacing w:after="0" w:line="240" w:lineRule="auto"/>
        <w:ind w:firstLine="708"/>
        <w:jc w:val="both"/>
        <w:rPr>
          <w:rFonts w:ascii="Times New Roman" w:hAnsi="Times New Roman"/>
          <w:color w:val="000000"/>
          <w:sz w:val="28"/>
          <w:szCs w:val="28"/>
        </w:rPr>
      </w:pPr>
      <w:r w:rsidRPr="00AC1465">
        <w:rPr>
          <w:rFonts w:ascii="Times New Roman" w:hAnsi="Times New Roman"/>
          <w:color w:val="000000"/>
          <w:sz w:val="28"/>
          <w:szCs w:val="28"/>
        </w:rPr>
        <w:t>Информация о ГПМ должна даваться каждой родильнице в роддоме/больнице при выписке</w:t>
      </w:r>
      <w:r w:rsidR="005E1E1F">
        <w:rPr>
          <w:rFonts w:ascii="Times New Roman" w:hAnsi="Times New Roman"/>
          <w:color w:val="000000"/>
          <w:sz w:val="28"/>
          <w:szCs w:val="28"/>
        </w:rPr>
        <w:t>.</w:t>
      </w:r>
      <w:r w:rsidR="0052508F">
        <w:rPr>
          <w:rFonts w:ascii="Times New Roman" w:hAnsi="Times New Roman"/>
          <w:color w:val="000000"/>
          <w:sz w:val="28"/>
          <w:szCs w:val="28"/>
        </w:rPr>
        <w:t xml:space="preserve"> </w:t>
      </w:r>
      <w:r w:rsidR="005E1E1F">
        <w:rPr>
          <w:rFonts w:ascii="Times New Roman" w:hAnsi="Times New Roman"/>
          <w:color w:val="000000"/>
          <w:sz w:val="28"/>
          <w:szCs w:val="28"/>
        </w:rPr>
        <w:t xml:space="preserve">Кроме того, эта </w:t>
      </w:r>
      <w:r w:rsidR="005E1E1F" w:rsidRPr="005E1E1F">
        <w:rPr>
          <w:rFonts w:ascii="Times New Roman" w:hAnsi="Times New Roman"/>
          <w:color w:val="000000"/>
          <w:sz w:val="28"/>
          <w:szCs w:val="28"/>
        </w:rPr>
        <w:t>информация</w:t>
      </w:r>
      <w:r w:rsidR="0052508F">
        <w:rPr>
          <w:rFonts w:ascii="Times New Roman" w:hAnsi="Times New Roman"/>
          <w:color w:val="000000"/>
          <w:sz w:val="28"/>
          <w:szCs w:val="28"/>
        </w:rPr>
        <w:t xml:space="preserve"> </w:t>
      </w:r>
      <w:r w:rsidRPr="00AC1465">
        <w:rPr>
          <w:rFonts w:ascii="Times New Roman" w:hAnsi="Times New Roman"/>
          <w:color w:val="000000"/>
          <w:sz w:val="28"/>
          <w:szCs w:val="28"/>
        </w:rPr>
        <w:t xml:space="preserve">должна вывешиваться на стендах, расположенных на видных местах в поликлинике, консультации. Данная информация должна содержать расписание работы ГПМ, адрес, а также телефоны или адреса членов ГПМ, по которым можно обратиться за помощью. </w:t>
      </w:r>
    </w:p>
    <w:p w:rsidR="00AC1465" w:rsidRPr="00AC1465" w:rsidRDefault="005E1E1F" w:rsidP="00194133">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С уче</w:t>
      </w:r>
      <w:r w:rsidR="00AC1465" w:rsidRPr="00AC1465">
        <w:rPr>
          <w:rFonts w:ascii="Times New Roman" w:hAnsi="Times New Roman"/>
          <w:color w:val="000000"/>
          <w:sz w:val="28"/>
          <w:szCs w:val="28"/>
        </w:rPr>
        <w:t>т</w:t>
      </w:r>
      <w:r>
        <w:rPr>
          <w:rFonts w:ascii="Times New Roman" w:hAnsi="Times New Roman"/>
          <w:color w:val="000000"/>
          <w:sz w:val="28"/>
          <w:szCs w:val="28"/>
        </w:rPr>
        <w:t>ом</w:t>
      </w:r>
      <w:r w:rsidR="00AC1465" w:rsidRPr="00AC1465">
        <w:rPr>
          <w:rFonts w:ascii="Times New Roman" w:hAnsi="Times New Roman"/>
          <w:color w:val="000000"/>
          <w:sz w:val="28"/>
          <w:szCs w:val="28"/>
        </w:rPr>
        <w:t xml:space="preserve"> сложивше</w:t>
      </w:r>
      <w:r>
        <w:rPr>
          <w:rFonts w:ascii="Times New Roman" w:hAnsi="Times New Roman"/>
          <w:color w:val="000000"/>
          <w:sz w:val="28"/>
          <w:szCs w:val="28"/>
        </w:rPr>
        <w:t>гося</w:t>
      </w:r>
      <w:r w:rsidR="00AC1465" w:rsidRPr="00AC1465">
        <w:rPr>
          <w:rFonts w:ascii="Times New Roman" w:hAnsi="Times New Roman"/>
          <w:color w:val="000000"/>
          <w:sz w:val="28"/>
          <w:szCs w:val="28"/>
        </w:rPr>
        <w:t xml:space="preserve"> в </w:t>
      </w:r>
      <w:r>
        <w:rPr>
          <w:rFonts w:ascii="Times New Roman" w:hAnsi="Times New Roman"/>
          <w:color w:val="000000"/>
          <w:sz w:val="28"/>
          <w:szCs w:val="28"/>
        </w:rPr>
        <w:t>регионе доверия</w:t>
      </w:r>
      <w:r w:rsidR="00AC1465" w:rsidRPr="00AC1465">
        <w:rPr>
          <w:rFonts w:ascii="Times New Roman" w:hAnsi="Times New Roman"/>
          <w:color w:val="000000"/>
          <w:sz w:val="28"/>
          <w:szCs w:val="28"/>
        </w:rPr>
        <w:t xml:space="preserve"> к медработникам и опыт</w:t>
      </w:r>
      <w:r>
        <w:rPr>
          <w:rFonts w:ascii="Times New Roman" w:hAnsi="Times New Roman"/>
          <w:color w:val="000000"/>
          <w:sz w:val="28"/>
          <w:szCs w:val="28"/>
        </w:rPr>
        <w:t>а</w:t>
      </w:r>
      <w:r w:rsidR="00AC1465" w:rsidRPr="00AC1465">
        <w:rPr>
          <w:rFonts w:ascii="Times New Roman" w:hAnsi="Times New Roman"/>
          <w:color w:val="000000"/>
          <w:sz w:val="28"/>
          <w:szCs w:val="28"/>
        </w:rPr>
        <w:t xml:space="preserve"> обращения к </w:t>
      </w:r>
      <w:r>
        <w:rPr>
          <w:rFonts w:ascii="Times New Roman" w:hAnsi="Times New Roman"/>
          <w:color w:val="000000"/>
          <w:sz w:val="28"/>
          <w:szCs w:val="28"/>
        </w:rPr>
        <w:t>ним по всем возникающим проблемам</w:t>
      </w:r>
      <w:r w:rsidR="00AC1465" w:rsidRPr="00AC1465">
        <w:rPr>
          <w:rFonts w:ascii="Times New Roman" w:hAnsi="Times New Roman"/>
          <w:color w:val="000000"/>
          <w:sz w:val="28"/>
          <w:szCs w:val="28"/>
        </w:rPr>
        <w:t xml:space="preserve">, связанным со здоровьем, как ребенка, так и матери, целесообразно организовать работу ГПМ так, чтобы ежедневно кто-либо из медработников, входящих в </w:t>
      </w:r>
      <w:r w:rsidR="0052508F" w:rsidRPr="00AC1465">
        <w:rPr>
          <w:rFonts w:ascii="Times New Roman" w:hAnsi="Times New Roman"/>
          <w:color w:val="000000"/>
          <w:sz w:val="28"/>
          <w:szCs w:val="28"/>
        </w:rPr>
        <w:t>ГПМ работал</w:t>
      </w:r>
      <w:r w:rsidR="00AC1465" w:rsidRPr="00AC1465">
        <w:rPr>
          <w:rFonts w:ascii="Times New Roman" w:hAnsi="Times New Roman"/>
          <w:color w:val="000000"/>
          <w:sz w:val="28"/>
          <w:szCs w:val="28"/>
        </w:rPr>
        <w:t xml:space="preserve"> бы определенное время в кабинете, выделенном для ГПМ. Ежемесячно (2-3 раза) по определенным дням необходимо организовывать заседания ГПМ, на которые могут приходить все желающие или нуждающиеся в помощи. Лучше всего, если эти заседания будут совпадать с днями “Здорового ребенка” в детской поликлинике, когда матери с детьми приходят на ежемесячный осмотр к врачу. В другое время члены ГПМ работают с кормящими матерями в ГПМ по мере своих возможностей. Когда такой </w:t>
      </w:r>
      <w:r w:rsidR="00AC1465" w:rsidRPr="00AC1465">
        <w:rPr>
          <w:rFonts w:ascii="Times New Roman" w:hAnsi="Times New Roman"/>
          <w:color w:val="000000"/>
          <w:sz w:val="28"/>
          <w:szCs w:val="28"/>
        </w:rPr>
        <w:lastRenderedPageBreak/>
        <w:t>возможности нет, работу</w:t>
      </w:r>
      <w:r w:rsidR="00C100BE">
        <w:rPr>
          <w:rFonts w:ascii="Times New Roman" w:hAnsi="Times New Roman"/>
          <w:color w:val="000000"/>
          <w:sz w:val="28"/>
          <w:szCs w:val="28"/>
        </w:rPr>
        <w:t xml:space="preserve"> ГПМ обеспечивают медработники </w:t>
      </w:r>
      <w:r w:rsidR="00C100BE">
        <w:rPr>
          <w:rFonts w:ascii="Times New Roman" w:hAnsi="Times New Roman" w:cs="Times New Roman"/>
          <w:color w:val="000000"/>
          <w:sz w:val="28"/>
          <w:szCs w:val="28"/>
        </w:rPr>
        <w:t>─</w:t>
      </w:r>
      <w:r w:rsidR="00AC1465" w:rsidRPr="00AC1465">
        <w:rPr>
          <w:rFonts w:ascii="Times New Roman" w:hAnsi="Times New Roman"/>
          <w:color w:val="000000"/>
          <w:sz w:val="28"/>
          <w:szCs w:val="28"/>
        </w:rPr>
        <w:t xml:space="preserve"> члены ГПМ. Во внерабочее время работу ГПМ должны обеспечивать члены ГПМ, имеющие телефон. Если в населенном пункте нет телефонной связи, то желательно, чтобы члены ГПМ жили в различных районах для удобства обращения к ним.</w:t>
      </w:r>
    </w:p>
    <w:p w:rsidR="008E3A8C" w:rsidRDefault="009D3A63" w:rsidP="00194133">
      <w:pPr>
        <w:spacing w:after="0" w:line="240" w:lineRule="auto"/>
        <w:ind w:firstLine="708"/>
        <w:jc w:val="both"/>
        <w:rPr>
          <w:rFonts w:ascii="Times New Roman" w:hAnsi="Times New Roman"/>
          <w:color w:val="000000"/>
          <w:sz w:val="28"/>
          <w:szCs w:val="28"/>
        </w:rPr>
      </w:pPr>
      <w:r w:rsidRPr="00A3622C">
        <w:rPr>
          <w:rFonts w:ascii="Times New Roman" w:hAnsi="Times New Roman"/>
          <w:b/>
          <w:i/>
          <w:color w:val="000000"/>
          <w:sz w:val="28"/>
          <w:szCs w:val="28"/>
        </w:rPr>
        <w:t>Мониторинг продвижения программы по охране, поддержке и поощрению грудного вскармливания в МО</w:t>
      </w:r>
      <w:r>
        <w:rPr>
          <w:rFonts w:ascii="Times New Roman" w:hAnsi="Times New Roman"/>
          <w:color w:val="000000"/>
          <w:sz w:val="28"/>
          <w:szCs w:val="28"/>
        </w:rPr>
        <w:t xml:space="preserve"> проводится 1 раз в год. </w:t>
      </w:r>
      <w:r w:rsidR="00660316">
        <w:rPr>
          <w:rFonts w:ascii="Times New Roman" w:hAnsi="Times New Roman"/>
          <w:color w:val="000000"/>
          <w:sz w:val="28"/>
          <w:szCs w:val="28"/>
        </w:rPr>
        <w:t xml:space="preserve">Рабочая группа </w:t>
      </w:r>
      <w:r w:rsidR="00CB7385">
        <w:rPr>
          <w:rFonts w:ascii="Times New Roman" w:hAnsi="Times New Roman"/>
          <w:color w:val="000000"/>
          <w:sz w:val="28"/>
          <w:szCs w:val="28"/>
        </w:rPr>
        <w:t xml:space="preserve">МО </w:t>
      </w:r>
      <w:r w:rsidR="00660316">
        <w:rPr>
          <w:rFonts w:ascii="Times New Roman" w:hAnsi="Times New Roman"/>
          <w:color w:val="000000"/>
          <w:sz w:val="28"/>
          <w:szCs w:val="28"/>
        </w:rPr>
        <w:t>во главе с первым руководителем подводит анализ</w:t>
      </w:r>
      <w:r w:rsidR="002505E1">
        <w:rPr>
          <w:rFonts w:ascii="Times New Roman" w:hAnsi="Times New Roman"/>
          <w:color w:val="000000"/>
          <w:sz w:val="28"/>
          <w:szCs w:val="28"/>
        </w:rPr>
        <w:t xml:space="preserve"> (самооценку) </w:t>
      </w:r>
      <w:r w:rsidR="00660316">
        <w:rPr>
          <w:rFonts w:ascii="Times New Roman" w:hAnsi="Times New Roman"/>
          <w:color w:val="000000"/>
          <w:sz w:val="28"/>
          <w:szCs w:val="28"/>
        </w:rPr>
        <w:t xml:space="preserve">деятельности МО по внедрению в практику </w:t>
      </w:r>
      <w:r w:rsidR="008E3A8C">
        <w:rPr>
          <w:rFonts w:ascii="Times New Roman" w:hAnsi="Times New Roman"/>
          <w:color w:val="000000"/>
          <w:sz w:val="28"/>
          <w:szCs w:val="28"/>
        </w:rPr>
        <w:t>всех отделений «Инициативы за больницы доброжелательного отношения к ребенку»</w:t>
      </w:r>
      <w:r w:rsidR="002505E1">
        <w:rPr>
          <w:rFonts w:ascii="Times New Roman" w:hAnsi="Times New Roman"/>
          <w:color w:val="000000"/>
          <w:sz w:val="28"/>
          <w:szCs w:val="28"/>
        </w:rPr>
        <w:t>. Анализ позволяет выявить факторы, как стимулирующие, так и затрудняющие продвижение всех принципов по охране, поддержке и поощрению успешного грудного вскармливания. Результаты самооценки обсуждаются на общем собрании коллектива</w:t>
      </w:r>
      <w:r w:rsidR="000227F4">
        <w:rPr>
          <w:rFonts w:ascii="Times New Roman" w:hAnsi="Times New Roman"/>
          <w:color w:val="000000"/>
          <w:sz w:val="28"/>
          <w:szCs w:val="28"/>
        </w:rPr>
        <w:t xml:space="preserve"> МО и разрабатываются действия по осуществлению необходимых изменений. </w:t>
      </w:r>
    </w:p>
    <w:p w:rsidR="000227F4" w:rsidRDefault="000227F4" w:rsidP="00194133">
      <w:pPr>
        <w:tabs>
          <w:tab w:val="left" w:pos="8042"/>
        </w:tabs>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Для самооценки используются документы, разработанные ВОЗ/ЮНИСЕФ: </w:t>
      </w:r>
      <w:r w:rsidRPr="00DE61F6">
        <w:rPr>
          <w:rFonts w:ascii="Times New Roman" w:hAnsi="Times New Roman"/>
          <w:color w:val="000000"/>
          <w:sz w:val="28"/>
          <w:szCs w:val="28"/>
        </w:rPr>
        <w:t>«Механизм больничной самооц</w:t>
      </w:r>
      <w:r w:rsidR="000B4F4E" w:rsidRPr="00DE61F6">
        <w:rPr>
          <w:rFonts w:ascii="Times New Roman" w:hAnsi="Times New Roman"/>
          <w:color w:val="000000"/>
          <w:sz w:val="28"/>
          <w:szCs w:val="28"/>
        </w:rPr>
        <w:t>енки для ИБДОР»</w:t>
      </w:r>
      <w:r w:rsidR="00CB7385">
        <w:rPr>
          <w:rFonts w:ascii="Times New Roman" w:hAnsi="Times New Roman"/>
          <w:color w:val="000000"/>
          <w:sz w:val="28"/>
          <w:szCs w:val="28"/>
        </w:rPr>
        <w:t xml:space="preserve"> (см. Приложение 1</w:t>
      </w:r>
      <w:r w:rsidR="00405740">
        <w:rPr>
          <w:rFonts w:ascii="Times New Roman" w:hAnsi="Times New Roman"/>
          <w:color w:val="000000"/>
          <w:sz w:val="28"/>
          <w:szCs w:val="28"/>
        </w:rPr>
        <w:t>). МО</w:t>
      </w:r>
      <w:r>
        <w:rPr>
          <w:rFonts w:ascii="Times New Roman" w:hAnsi="Times New Roman"/>
          <w:color w:val="000000"/>
          <w:sz w:val="28"/>
          <w:szCs w:val="28"/>
        </w:rPr>
        <w:t xml:space="preserve"> </w:t>
      </w:r>
      <w:r w:rsidRPr="000227F4">
        <w:rPr>
          <w:rFonts w:ascii="Times New Roman" w:hAnsi="Times New Roman"/>
          <w:color w:val="000000"/>
          <w:sz w:val="28"/>
          <w:szCs w:val="28"/>
        </w:rPr>
        <w:t>может</w:t>
      </w:r>
      <w:r w:rsidR="000B4F4E">
        <w:rPr>
          <w:rFonts w:ascii="Times New Roman" w:hAnsi="Times New Roman"/>
          <w:color w:val="000000"/>
          <w:sz w:val="28"/>
          <w:szCs w:val="28"/>
        </w:rPr>
        <w:t xml:space="preserve"> проводить самооценку с использованием указанного механизма неоднократно для определения соответствия текущей практики </w:t>
      </w:r>
      <w:r w:rsidR="00C058A6">
        <w:rPr>
          <w:rFonts w:ascii="Times New Roman" w:hAnsi="Times New Roman"/>
          <w:color w:val="000000"/>
          <w:sz w:val="28"/>
          <w:szCs w:val="28"/>
        </w:rPr>
        <w:t>данной организации д</w:t>
      </w:r>
      <w:r w:rsidR="000B4F4E">
        <w:rPr>
          <w:rFonts w:ascii="Times New Roman" w:hAnsi="Times New Roman"/>
          <w:color w:val="000000"/>
          <w:sz w:val="28"/>
          <w:szCs w:val="28"/>
        </w:rPr>
        <w:t>есяти принципам успешного грудного вскармливания не только в отношении здоровых младенцев и детей, но и больных, и недоношенных</w:t>
      </w:r>
      <w:r w:rsidR="00C058A6">
        <w:rPr>
          <w:rFonts w:ascii="Times New Roman" w:hAnsi="Times New Roman"/>
          <w:color w:val="000000"/>
          <w:sz w:val="28"/>
          <w:szCs w:val="28"/>
        </w:rPr>
        <w:t xml:space="preserve"> и др.</w:t>
      </w:r>
    </w:p>
    <w:p w:rsidR="00193B31" w:rsidRDefault="00C058A6" w:rsidP="00194133">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Следующим этапом оценки соответствия МО всем принципам ИБДОР является ее проведение членами </w:t>
      </w:r>
      <w:r w:rsidRPr="00C058A6">
        <w:rPr>
          <w:rFonts w:ascii="Times New Roman" w:hAnsi="Times New Roman"/>
          <w:color w:val="000000"/>
          <w:sz w:val="28"/>
          <w:szCs w:val="28"/>
        </w:rPr>
        <w:t xml:space="preserve">региональной </w:t>
      </w:r>
      <w:r>
        <w:rPr>
          <w:rFonts w:ascii="Times New Roman" w:hAnsi="Times New Roman"/>
          <w:color w:val="000000"/>
          <w:sz w:val="28"/>
          <w:szCs w:val="28"/>
        </w:rPr>
        <w:t>рабочей группы</w:t>
      </w:r>
      <w:r w:rsidR="0053584B" w:rsidRPr="00C51EF3">
        <w:rPr>
          <w:rFonts w:ascii="Times New Roman" w:hAnsi="Times New Roman"/>
          <w:b/>
          <w:color w:val="000000"/>
          <w:sz w:val="28"/>
          <w:szCs w:val="28"/>
        </w:rPr>
        <w:t>,</w:t>
      </w:r>
      <w:r w:rsidR="0053584B">
        <w:rPr>
          <w:rFonts w:ascii="Times New Roman" w:hAnsi="Times New Roman"/>
          <w:color w:val="000000"/>
          <w:sz w:val="28"/>
          <w:szCs w:val="28"/>
        </w:rPr>
        <w:t xml:space="preserve"> положительное заключ</w:t>
      </w:r>
      <w:r>
        <w:rPr>
          <w:rFonts w:ascii="Times New Roman" w:hAnsi="Times New Roman"/>
          <w:color w:val="000000"/>
          <w:sz w:val="28"/>
          <w:szCs w:val="28"/>
        </w:rPr>
        <w:t xml:space="preserve">ение которой </w:t>
      </w:r>
      <w:r w:rsidR="009D3A63">
        <w:rPr>
          <w:rFonts w:ascii="Times New Roman" w:hAnsi="Times New Roman"/>
          <w:color w:val="000000"/>
          <w:sz w:val="28"/>
          <w:szCs w:val="28"/>
        </w:rPr>
        <w:t xml:space="preserve">позволяет </w:t>
      </w:r>
      <w:r w:rsidR="0053584B" w:rsidRPr="0053584B">
        <w:rPr>
          <w:rFonts w:ascii="Times New Roman" w:hAnsi="Times New Roman"/>
          <w:color w:val="000000"/>
          <w:sz w:val="28"/>
          <w:szCs w:val="28"/>
        </w:rPr>
        <w:t>прин</w:t>
      </w:r>
      <w:r w:rsidR="0053584B">
        <w:rPr>
          <w:rFonts w:ascii="Times New Roman" w:hAnsi="Times New Roman"/>
          <w:color w:val="000000"/>
          <w:sz w:val="28"/>
          <w:szCs w:val="28"/>
        </w:rPr>
        <w:t>ять</w:t>
      </w:r>
      <w:r w:rsidR="0053584B" w:rsidRPr="0053584B">
        <w:rPr>
          <w:rFonts w:ascii="Times New Roman" w:hAnsi="Times New Roman"/>
          <w:color w:val="000000"/>
          <w:sz w:val="28"/>
          <w:szCs w:val="28"/>
        </w:rPr>
        <w:t xml:space="preserve"> решение о готовности участия медицинской организации</w:t>
      </w:r>
      <w:r w:rsidR="0053584B">
        <w:rPr>
          <w:rFonts w:ascii="Times New Roman" w:hAnsi="Times New Roman"/>
          <w:color w:val="000000"/>
          <w:sz w:val="28"/>
          <w:szCs w:val="28"/>
        </w:rPr>
        <w:t xml:space="preserve"> к внешней сертификации на звание БДОР. </w:t>
      </w:r>
    </w:p>
    <w:p w:rsidR="00193B31" w:rsidRPr="0049363D" w:rsidRDefault="009D3A63" w:rsidP="00194133">
      <w:pPr>
        <w:spacing w:after="0" w:line="240" w:lineRule="auto"/>
        <w:ind w:firstLine="709"/>
        <w:jc w:val="both"/>
        <w:rPr>
          <w:rFonts w:ascii="Times New Roman" w:hAnsi="Times New Roman" w:cs="Times New Roman"/>
          <w:sz w:val="28"/>
          <w:szCs w:val="28"/>
        </w:rPr>
      </w:pPr>
      <w:r>
        <w:rPr>
          <w:rFonts w:ascii="Times New Roman" w:hAnsi="Times New Roman"/>
          <w:color w:val="000000"/>
          <w:sz w:val="28"/>
          <w:szCs w:val="28"/>
        </w:rPr>
        <w:t xml:space="preserve">Внешняя </w:t>
      </w:r>
      <w:r w:rsidR="0053584B">
        <w:rPr>
          <w:rFonts w:ascii="Times New Roman" w:hAnsi="Times New Roman"/>
          <w:color w:val="000000"/>
          <w:sz w:val="28"/>
          <w:szCs w:val="28"/>
        </w:rPr>
        <w:t xml:space="preserve">сертификация </w:t>
      </w:r>
      <w:r>
        <w:rPr>
          <w:rFonts w:ascii="Times New Roman" w:hAnsi="Times New Roman"/>
          <w:color w:val="000000"/>
          <w:sz w:val="28"/>
          <w:szCs w:val="28"/>
        </w:rPr>
        <w:t xml:space="preserve">проводится группой </w:t>
      </w:r>
      <w:r w:rsidR="009A3006">
        <w:rPr>
          <w:rFonts w:ascii="Times New Roman" w:hAnsi="Times New Roman"/>
          <w:color w:val="000000"/>
          <w:sz w:val="28"/>
          <w:szCs w:val="28"/>
        </w:rPr>
        <w:t xml:space="preserve">компетентных </w:t>
      </w:r>
      <w:r w:rsidR="0053584B">
        <w:rPr>
          <w:rFonts w:ascii="Times New Roman" w:hAnsi="Times New Roman"/>
          <w:color w:val="000000"/>
          <w:sz w:val="28"/>
          <w:szCs w:val="28"/>
        </w:rPr>
        <w:t xml:space="preserve">экспертов, </w:t>
      </w:r>
      <w:r w:rsidR="00193B31">
        <w:rPr>
          <w:rFonts w:ascii="Times New Roman" w:hAnsi="Times New Roman" w:cs="Times New Roman"/>
          <w:sz w:val="28"/>
          <w:szCs w:val="28"/>
        </w:rPr>
        <w:t>прошедших</w:t>
      </w:r>
      <w:r w:rsidR="00193B31" w:rsidRPr="00193B31">
        <w:rPr>
          <w:rFonts w:ascii="Times New Roman" w:hAnsi="Times New Roman" w:cs="Times New Roman"/>
          <w:sz w:val="28"/>
          <w:szCs w:val="28"/>
        </w:rPr>
        <w:t xml:space="preserve"> специальное обучение в Wellstart International (USA), организованное Всемирной организацией здравоохранения</w:t>
      </w:r>
      <w:r w:rsidR="00C04765">
        <w:rPr>
          <w:rFonts w:ascii="Times New Roman" w:hAnsi="Times New Roman" w:cs="Times New Roman"/>
          <w:sz w:val="28"/>
          <w:szCs w:val="28"/>
        </w:rPr>
        <w:t xml:space="preserve"> и</w:t>
      </w:r>
      <w:r w:rsidR="00193B31" w:rsidRPr="00193B31">
        <w:rPr>
          <w:rFonts w:ascii="Times New Roman" w:hAnsi="Times New Roman" w:cs="Times New Roman"/>
          <w:sz w:val="28"/>
          <w:szCs w:val="28"/>
        </w:rPr>
        <w:t xml:space="preserve"> Детским фондом ООН (ЮНИСЕФ).</w:t>
      </w:r>
      <w:r w:rsidR="00C04765">
        <w:rPr>
          <w:rFonts w:ascii="Times New Roman" w:hAnsi="Times New Roman" w:cs="Times New Roman"/>
          <w:sz w:val="28"/>
          <w:szCs w:val="28"/>
        </w:rPr>
        <w:t xml:space="preserve"> Экспертиза проводится по специальному вопроснику в Руководст</w:t>
      </w:r>
      <w:r w:rsidR="0049363D">
        <w:rPr>
          <w:rFonts w:ascii="Times New Roman" w:hAnsi="Times New Roman" w:cs="Times New Roman"/>
          <w:sz w:val="28"/>
          <w:szCs w:val="28"/>
        </w:rPr>
        <w:t xml:space="preserve">ве для внешних </w:t>
      </w:r>
      <w:r w:rsidR="00405740">
        <w:rPr>
          <w:rFonts w:ascii="Times New Roman" w:hAnsi="Times New Roman" w:cs="Times New Roman"/>
          <w:sz w:val="28"/>
          <w:szCs w:val="28"/>
        </w:rPr>
        <w:t>экспертов,</w:t>
      </w:r>
      <w:r w:rsidR="00405740" w:rsidRPr="0049363D">
        <w:rPr>
          <w:rFonts w:ascii="Times New Roman" w:hAnsi="Times New Roman" w:cs="Times New Roman"/>
          <w:sz w:val="28"/>
          <w:szCs w:val="28"/>
        </w:rPr>
        <w:t xml:space="preserve"> разработанному</w:t>
      </w:r>
      <w:r w:rsidR="00C04765" w:rsidRPr="0049363D">
        <w:rPr>
          <w:rFonts w:ascii="Times New Roman" w:hAnsi="Times New Roman" w:cs="Times New Roman"/>
          <w:sz w:val="28"/>
          <w:szCs w:val="28"/>
        </w:rPr>
        <w:t xml:space="preserve"> ВОЗ/</w:t>
      </w:r>
      <w:r w:rsidR="004D355D" w:rsidRPr="0049363D">
        <w:rPr>
          <w:rFonts w:ascii="Times New Roman" w:hAnsi="Times New Roman" w:cs="Times New Roman"/>
          <w:sz w:val="28"/>
          <w:szCs w:val="28"/>
        </w:rPr>
        <w:t xml:space="preserve">ЮНИСЕФ в </w:t>
      </w:r>
      <w:r w:rsidR="00C04765" w:rsidRPr="0049363D">
        <w:rPr>
          <w:rFonts w:ascii="Times New Roman" w:hAnsi="Times New Roman" w:cs="Times New Roman"/>
          <w:sz w:val="28"/>
          <w:szCs w:val="28"/>
        </w:rPr>
        <w:t>2</w:t>
      </w:r>
      <w:r w:rsidR="00E56588" w:rsidRPr="0049363D">
        <w:rPr>
          <w:rFonts w:ascii="Times New Roman" w:hAnsi="Times New Roman" w:cs="Times New Roman"/>
          <w:sz w:val="28"/>
          <w:szCs w:val="28"/>
        </w:rPr>
        <w:t>0</w:t>
      </w:r>
      <w:r w:rsidR="0049363D" w:rsidRPr="0049363D">
        <w:rPr>
          <w:rFonts w:ascii="Times New Roman" w:hAnsi="Times New Roman" w:cs="Times New Roman"/>
          <w:sz w:val="28"/>
          <w:szCs w:val="28"/>
        </w:rPr>
        <w:t>09</w:t>
      </w:r>
      <w:r w:rsidR="00C04765" w:rsidRPr="0049363D">
        <w:rPr>
          <w:rFonts w:ascii="Times New Roman" w:hAnsi="Times New Roman" w:cs="Times New Roman"/>
          <w:sz w:val="28"/>
          <w:szCs w:val="28"/>
        </w:rPr>
        <w:t xml:space="preserve"> г.  </w:t>
      </w:r>
    </w:p>
    <w:p w:rsidR="002D3D33" w:rsidRDefault="002D3D33" w:rsidP="00194133">
      <w:pPr>
        <w:spacing w:after="0" w:line="240" w:lineRule="auto"/>
        <w:ind w:firstLine="709"/>
        <w:jc w:val="both"/>
        <w:rPr>
          <w:rFonts w:ascii="Times New Roman" w:hAnsi="Times New Roman"/>
          <w:color w:val="000000"/>
          <w:sz w:val="28"/>
          <w:szCs w:val="28"/>
        </w:rPr>
      </w:pPr>
      <w:r w:rsidRPr="002D3D33">
        <w:rPr>
          <w:rFonts w:ascii="Times New Roman" w:hAnsi="Times New Roman"/>
          <w:color w:val="000000"/>
          <w:sz w:val="28"/>
          <w:szCs w:val="28"/>
        </w:rPr>
        <w:t>В программе на получение звания «БДОР» могут принять участие все</w:t>
      </w:r>
      <w:r w:rsidR="00405740">
        <w:rPr>
          <w:rFonts w:ascii="Times New Roman" w:hAnsi="Times New Roman"/>
          <w:color w:val="000000"/>
          <w:sz w:val="28"/>
          <w:szCs w:val="28"/>
        </w:rPr>
        <w:t xml:space="preserve"> </w:t>
      </w:r>
      <w:r w:rsidRPr="002D3D33">
        <w:rPr>
          <w:rFonts w:ascii="Times New Roman" w:hAnsi="Times New Roman"/>
          <w:color w:val="000000"/>
          <w:sz w:val="28"/>
          <w:szCs w:val="28"/>
        </w:rPr>
        <w:t>медицинские организации, аккредитованные в РК</w:t>
      </w:r>
      <w:r w:rsidR="00193B31">
        <w:rPr>
          <w:rFonts w:ascii="Times New Roman" w:hAnsi="Times New Roman"/>
          <w:color w:val="000000"/>
          <w:sz w:val="28"/>
          <w:szCs w:val="28"/>
        </w:rPr>
        <w:t>,</w:t>
      </w:r>
      <w:r w:rsidRPr="002D3D33">
        <w:rPr>
          <w:rFonts w:ascii="Times New Roman" w:hAnsi="Times New Roman"/>
          <w:color w:val="000000"/>
          <w:sz w:val="28"/>
          <w:szCs w:val="28"/>
        </w:rPr>
        <w:t xml:space="preserve"> не зависимо от форм собственности, где оказываются медицинские услуги беременным женщинам, кормящим матерям и их детям.</w:t>
      </w:r>
    </w:p>
    <w:p w:rsidR="00591547" w:rsidRDefault="001956EB">
      <w:pPr>
        <w:rPr>
          <w:rFonts w:ascii="Times New Roman" w:hAnsi="Times New Roman"/>
          <w:color w:val="000000"/>
          <w:sz w:val="28"/>
          <w:szCs w:val="28"/>
        </w:rPr>
      </w:pPr>
      <w:r>
        <w:rPr>
          <w:rFonts w:ascii="Times New Roman" w:hAnsi="Times New Roman"/>
          <w:color w:val="000000"/>
          <w:sz w:val="28"/>
          <w:szCs w:val="28"/>
        </w:rPr>
        <w:br w:type="page"/>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rPr>
        <w:lastRenderedPageBreak/>
        <w:t>Список использованной литературы:</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rPr>
        <w:t xml:space="preserve">1. Отчет ВОЗ о состоянии здравоохранения в мире. </w:t>
      </w:r>
      <w:r w:rsidRPr="00591547">
        <w:rPr>
          <w:rFonts w:ascii="Times New Roman" w:hAnsi="Times New Roman"/>
          <w:sz w:val="28"/>
          <w:szCs w:val="28"/>
          <w:lang w:val="en-US"/>
        </w:rPr>
        <w:t xml:space="preserve">2014 </w:t>
      </w:r>
      <w:r w:rsidRPr="00591547">
        <w:rPr>
          <w:rFonts w:ascii="Times New Roman" w:hAnsi="Times New Roman"/>
          <w:sz w:val="28"/>
          <w:szCs w:val="28"/>
        </w:rPr>
        <w:t>г</w:t>
      </w:r>
      <w:r w:rsidRPr="00591547">
        <w:rPr>
          <w:rFonts w:ascii="Times New Roman" w:hAnsi="Times New Roman"/>
          <w:sz w:val="28"/>
          <w:szCs w:val="28"/>
          <w:lang w:val="en-US"/>
        </w:rPr>
        <w:t>.</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 WHO. Infant and young child nutrition. Geneva (Switzerland): WHO; 2003. [</w:t>
      </w:r>
      <w:r w:rsidRPr="00591547">
        <w:rPr>
          <w:rFonts w:ascii="Times New Roman" w:hAnsi="Times New Roman"/>
          <w:sz w:val="28"/>
          <w:szCs w:val="28"/>
        </w:rPr>
        <w:t>Электронный</w:t>
      </w:r>
      <w:r w:rsidRPr="00591547">
        <w:rPr>
          <w:rFonts w:ascii="Times New Roman" w:hAnsi="Times New Roman"/>
          <w:sz w:val="28"/>
          <w:szCs w:val="28"/>
          <w:lang w:val="en-US"/>
        </w:rPr>
        <w:t xml:space="preserve"> </w:t>
      </w:r>
      <w:r w:rsidRPr="00591547">
        <w:rPr>
          <w:rFonts w:ascii="Times New Roman" w:hAnsi="Times New Roman"/>
          <w:sz w:val="28"/>
          <w:szCs w:val="28"/>
        </w:rPr>
        <w:t>ресурс</w:t>
      </w:r>
      <w:r w:rsidRPr="00591547">
        <w:rPr>
          <w:rFonts w:ascii="Times New Roman" w:hAnsi="Times New Roman"/>
          <w:sz w:val="28"/>
          <w:szCs w:val="28"/>
          <w:lang w:val="en-US"/>
        </w:rPr>
        <w:t xml:space="preserve">]. </w:t>
      </w:r>
      <w:r w:rsidRPr="00591547">
        <w:rPr>
          <w:rFonts w:ascii="Times New Roman" w:hAnsi="Times New Roman"/>
          <w:sz w:val="28"/>
          <w:szCs w:val="28"/>
        </w:rPr>
        <w:t>Режим</w:t>
      </w:r>
      <w:r w:rsidRPr="00591547">
        <w:rPr>
          <w:rFonts w:ascii="Times New Roman" w:hAnsi="Times New Roman"/>
          <w:sz w:val="28"/>
          <w:szCs w:val="28"/>
          <w:lang w:val="en-US"/>
        </w:rPr>
        <w:t xml:space="preserve"> </w:t>
      </w:r>
      <w:r w:rsidRPr="00591547">
        <w:rPr>
          <w:rFonts w:ascii="Times New Roman" w:hAnsi="Times New Roman"/>
          <w:sz w:val="28"/>
          <w:szCs w:val="28"/>
        </w:rPr>
        <w:t>доступа</w:t>
      </w:r>
      <w:r w:rsidRPr="00591547">
        <w:rPr>
          <w:rFonts w:ascii="Times New Roman" w:hAnsi="Times New Roman"/>
          <w:sz w:val="28"/>
          <w:szCs w:val="28"/>
          <w:lang w:val="en-US"/>
        </w:rPr>
        <w:t>. http//www.who.int/nutrition/ publications/infant feeding/en.</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rPr>
        <w:t>3. Совместная декларация ВОЗ/ЮНИСЕФ "Охрана, поощрение и поддержка грудного вскармливания: особая роль родовспомогательных служб". ВОЗ/ЮНИСЕФ, Женева, 1989.</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rPr>
        <w:t>4. Декларация Инноченти "О защите, содействии и поддержке грудного вскармливания". Флоренция, Италия, 1 августа 1990.</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rPr>
        <w:t>5. Мультииндикаторное кластерное обследование 2006. ЮНИСЕФ, Итоговый доклад, Астана, 2007, 223 с</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rPr>
        <w:t>6. Кластерное обследование по многим показателям в республике Казахстан, 2015», ЮНИСЕФ, Астана, 2016 г, 334 с.</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rPr>
        <w:t>7. Кормление детей первого года жизни: физиологические основы: прил. к тому 67, 1989 Бюллетень Всемирн. орг. здравоохранения/под ред. Дж</w:t>
      </w:r>
      <w:r w:rsidRPr="00591547">
        <w:rPr>
          <w:rFonts w:ascii="Times New Roman" w:hAnsi="Times New Roman"/>
          <w:sz w:val="28"/>
          <w:szCs w:val="28"/>
          <w:lang w:val="en-US"/>
        </w:rPr>
        <w:t xml:space="preserve">. </w:t>
      </w:r>
      <w:r w:rsidRPr="00591547">
        <w:rPr>
          <w:rFonts w:ascii="Times New Roman" w:hAnsi="Times New Roman"/>
          <w:sz w:val="28"/>
          <w:szCs w:val="28"/>
        </w:rPr>
        <w:t>Акре</w:t>
      </w:r>
      <w:r w:rsidRPr="00591547">
        <w:rPr>
          <w:rFonts w:ascii="Times New Roman" w:hAnsi="Times New Roman"/>
          <w:sz w:val="28"/>
          <w:szCs w:val="28"/>
          <w:lang w:val="en-US"/>
        </w:rPr>
        <w:t xml:space="preserve">. - </w:t>
      </w:r>
      <w:r w:rsidRPr="00591547">
        <w:rPr>
          <w:rFonts w:ascii="Times New Roman" w:hAnsi="Times New Roman"/>
          <w:sz w:val="28"/>
          <w:szCs w:val="28"/>
        </w:rPr>
        <w:t>Женева</w:t>
      </w:r>
      <w:r w:rsidRPr="00591547">
        <w:rPr>
          <w:rFonts w:ascii="Times New Roman" w:hAnsi="Times New Roman"/>
          <w:sz w:val="28"/>
          <w:szCs w:val="28"/>
          <w:lang w:val="en-US"/>
        </w:rPr>
        <w:t xml:space="preserve">: </w:t>
      </w:r>
      <w:r w:rsidRPr="00591547">
        <w:rPr>
          <w:rFonts w:ascii="Times New Roman" w:hAnsi="Times New Roman"/>
          <w:sz w:val="28"/>
          <w:szCs w:val="28"/>
        </w:rPr>
        <w:t>ВОЗ</w:t>
      </w:r>
      <w:r w:rsidRPr="00591547">
        <w:rPr>
          <w:rFonts w:ascii="Times New Roman" w:hAnsi="Times New Roman"/>
          <w:sz w:val="28"/>
          <w:szCs w:val="28"/>
          <w:lang w:val="en-US"/>
        </w:rPr>
        <w:t xml:space="preserve">, 1991; 120 </w:t>
      </w:r>
      <w:r w:rsidRPr="00591547">
        <w:rPr>
          <w:rFonts w:ascii="Times New Roman" w:hAnsi="Times New Roman"/>
          <w:sz w:val="28"/>
          <w:szCs w:val="28"/>
        </w:rPr>
        <w:t>с</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8. Grote V, Verduci E, Scaglioni S, Vecchi F, Contarini G, Giovannini M, Koletzko B, Agostoni C. Breast milk composition and infant nutrient intakes during the first 12 months of life. European Childhood Obesity Project European Journal of Clinical Nutrition advance online publication. 30 September 2015, 162.</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9. Mattews MK. The relationship between maternal labour, analgesia and delay in the initiation of breastfeeding on healthy neonates in the early neonatal period. Midwifery, 5:3-10, 1989.</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10. Newton N. Psycho-social aspects of the mother/father/child unit. In: Hambreaus I., Sjion S. The mother/child dyad. Nutrition’s aspects (Symposia of the Swedish nutrition Foundation XIV). Stockholm, Almquist and Wiksell, 1979, p.18.</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11. Riordan J. Breastfeeding and Human Lactation. Jones and Bartlett Publishers, 2004.</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12. Von Kries, R. et al. Vitamin K deficiency in breast-fed infants. Goldman F.S. et al. Human lactation, 3: Effects on the recipient infant. New York, Plenum Press, 1987; 22: 513-517.</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13. Sankar Vitamin K prophylaxis for prevention of vitamin K deficiency bleeding: a systematic review.  J Perinatol. 2016.</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 xml:space="preserve">14. Ballard </w:t>
      </w:r>
      <w:r w:rsidRPr="00591547">
        <w:rPr>
          <w:rFonts w:ascii="Times New Roman" w:hAnsi="Times New Roman"/>
          <w:sz w:val="28"/>
          <w:szCs w:val="28"/>
        </w:rPr>
        <w:t>О</w:t>
      </w:r>
      <w:r w:rsidRPr="00591547">
        <w:rPr>
          <w:rFonts w:ascii="Times New Roman" w:hAnsi="Times New Roman"/>
          <w:sz w:val="28"/>
          <w:szCs w:val="28"/>
          <w:lang w:val="en-US"/>
        </w:rPr>
        <w:t>, Morrow AL. MSc Human Milk Composition: Nutrients and Bioactive Factors. Pediatr Clin North Am, 2013, 60(1): 49-74.</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15. Haschke F. et al. Nutritive and Bioactive Proteins in Breast Milk Ann Nutr Metab, 2016; 69(suppl 2): 17-26.</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16. O'Hara A. M., Shanahan F. The gut flora as a forgotten organ. EMBO Rep. 2006; 7 (7): 688–693.</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17. Jimenez E., Marin M. L., Martin R., Odriozola J. M., Olivares M., Xaus J., Fernandez L., Rodriguez J. M. Is meconium from healthy newborns actually sterile? Res Microbiol. 2008; 159: 187–193.</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lastRenderedPageBreak/>
        <w:t>18. Ardissone A. N., de la Cruz D. M., Davis-Richardson A. G., Rechcigl K. T., Li N., Drew J. C., Murgas-Torrazza R., Sharma R., Hudak M. L., Triplett E. W., Neu J. Meconium microbiome analysis identifies bacteria correlated with premature birth. PLoS One. 2014; 9: e90784.</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19. Moles L., Gomez M., Heilig H. et al. Bacterial diversity in meconium of preterm neonates and evolution of their fecal microbiota during the first month of life. PLoS One. 2013; 8: e66986.</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lang w:val="en-US"/>
        </w:rPr>
        <w:t xml:space="preserve">20. Collado MC, Rautava S, Aakko J, et al. Human gut colonization may be initiated in utero by distinct microbial communities in the placenta and amniotic fluid. </w:t>
      </w:r>
      <w:r w:rsidRPr="00591547">
        <w:rPr>
          <w:rFonts w:ascii="Times New Roman" w:hAnsi="Times New Roman"/>
          <w:sz w:val="28"/>
          <w:szCs w:val="28"/>
        </w:rPr>
        <w:t>Sci Rep, 2016, 6: 23129.doi: 10.1038/srep23129.</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rPr>
        <w:t>21. Мазанкова Л.Н., Захарова И.Н., Дмитриева Ю.А. Концептуальный подход к назначению пробиотиков-синбиотиков у детей. Детские</w:t>
      </w:r>
      <w:r w:rsidRPr="00591547">
        <w:rPr>
          <w:rFonts w:ascii="Times New Roman" w:hAnsi="Times New Roman"/>
          <w:sz w:val="28"/>
          <w:szCs w:val="28"/>
          <w:lang w:val="en-US"/>
        </w:rPr>
        <w:t xml:space="preserve"> </w:t>
      </w:r>
      <w:r w:rsidRPr="00591547">
        <w:rPr>
          <w:rFonts w:ascii="Times New Roman" w:hAnsi="Times New Roman"/>
          <w:sz w:val="28"/>
          <w:szCs w:val="28"/>
        </w:rPr>
        <w:t>инфекции</w:t>
      </w:r>
      <w:r w:rsidRPr="00591547">
        <w:rPr>
          <w:rFonts w:ascii="Times New Roman" w:hAnsi="Times New Roman"/>
          <w:sz w:val="28"/>
          <w:szCs w:val="28"/>
          <w:lang w:val="en-US"/>
        </w:rPr>
        <w:t xml:space="preserve"> 2010; 1: 27–32. </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22. Hesla H.M., Stenius F., Jäderlund L., Nelson R., Engstrand L., Alm J. et al. Impact of lifestyle on the gut microbiota of healthy infants and their mothers–the ALADDIN birth cohort. Microbiol Ecol 2014; 90 (3):791–801. DOI: 10.1111/1574-6941.12434.</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 xml:space="preserve">23. Huurre A., Kalliomaki M., Rautava S., Rinne M., Salminen S., and Isolauri E. Mode of delivery— effects on gut microbiota and humoral immunity. Neonatology. 2008; 93: 236–40. </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24. Azad M. B., Konya T., Maughan H. et al. CHILD Study Investigators. Gut microbiota of healthy Canadian infants: profiles by mode of delivery and infant diet at 4 months. CMAJ. 2013; 185: 385–94.</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25. Vaishampayan P.A., Kuehl J.V., Froula J.L., Morgan J.L., Ochman M.H., Francino P. Comparative Metagenomics and Population Dynamics of the Gut Microbiota in Mother and Infant. Genome Biol. Evol 2010; 2: 53–66. DOI: 10.1093/gbe/evp057.</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26. Palmer C., Bik E. M., DiGiulio D. B., Relman D. A., Brown P. O. Development of the human infant intestinal microbiota. PLoS Biol. 2007; 5: e177.</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27. Jakobsson H.E., Abrahamsson T.R., Jenmalm M.C., Harris K., Quince C., Jernberg C. et al. Decreased gut microbiota diversity, delayed Bacteroidetes colonisation and reduced Th1 responses in infants delivered by caesarean section. Gut 2014; 63 (4): 559–566. DOI: 10.1136/gutjnl-2012-303249</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28. Bai D.L., Wu K.M., Tarrant M. Association between intrapartum interventions and breastfeeding duration. J Midwifery Womens Health 2013; 58 (1): 25–32. DOI: 10.1111/j.1542-2011.2012.00254.</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29. Hesla H.M., Stenius F., Jäderlund L., Nelson R., Engstrand L., Alm J. et al. Impact of lifestyle on the gut microbiota of healthy infants and their mothers–the ALADDIN birth cohort. Microbiol Ecol. 2014; 90 (3):791–801. DOI:10.1111/1574-6941.12434.</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lang w:val="en-US"/>
        </w:rPr>
        <w:t xml:space="preserve">30. Dogra S., Sakwinska O., Soh S.E., Ngom-Bru C., Brück W.M., Berger B. Dynamics of infant gut microbiota are influenced by delivery mode and gestational duration and are associated with subsequent adiposity. </w:t>
      </w:r>
      <w:r w:rsidRPr="00591547">
        <w:rPr>
          <w:rFonts w:ascii="Times New Roman" w:hAnsi="Times New Roman"/>
          <w:sz w:val="28"/>
          <w:szCs w:val="28"/>
        </w:rPr>
        <w:t>MBio 2015; 6 (1). DOI: 10.1128/mBio.02419-14.</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rPr>
        <w:lastRenderedPageBreak/>
        <w:t>31. Николаева И.В., Анохин В.А., Купчихина Л.А. Формирование кишечной микрофлоры у детей, рожденных естественным и оперативным путем. Казанский мадицинский журнал. 2009; 6 (90): 852–856.</w:t>
      </w:r>
    </w:p>
    <w:p w:rsidR="00591547" w:rsidRPr="00591547" w:rsidRDefault="00591547" w:rsidP="00591547">
      <w:pPr>
        <w:spacing w:after="0" w:line="240" w:lineRule="auto"/>
        <w:ind w:firstLine="709"/>
        <w:jc w:val="both"/>
        <w:rPr>
          <w:rFonts w:ascii="Times New Roman" w:hAnsi="Times New Roman"/>
          <w:sz w:val="28"/>
          <w:szCs w:val="28"/>
          <w:lang w:val="en-US"/>
        </w:rPr>
      </w:pPr>
      <w:r w:rsidRPr="00ED3339">
        <w:rPr>
          <w:rFonts w:ascii="Times New Roman" w:hAnsi="Times New Roman"/>
          <w:sz w:val="28"/>
          <w:szCs w:val="28"/>
        </w:rPr>
        <w:t xml:space="preserve">32. </w:t>
      </w:r>
      <w:r w:rsidRPr="00ED189A">
        <w:rPr>
          <w:rFonts w:ascii="Times New Roman" w:hAnsi="Times New Roman"/>
          <w:sz w:val="28"/>
          <w:szCs w:val="28"/>
          <w:lang w:val="en-US"/>
        </w:rPr>
        <w:t>Perez</w:t>
      </w:r>
      <w:r w:rsidRPr="00ED3339">
        <w:rPr>
          <w:rFonts w:ascii="Times New Roman" w:hAnsi="Times New Roman"/>
          <w:sz w:val="28"/>
          <w:szCs w:val="28"/>
        </w:rPr>
        <w:t xml:space="preserve"> </w:t>
      </w:r>
      <w:r w:rsidRPr="00ED189A">
        <w:rPr>
          <w:rFonts w:ascii="Times New Roman" w:hAnsi="Times New Roman"/>
          <w:sz w:val="28"/>
          <w:szCs w:val="28"/>
          <w:lang w:val="en-US"/>
        </w:rPr>
        <w:t>P</w:t>
      </w:r>
      <w:r w:rsidRPr="00ED3339">
        <w:rPr>
          <w:rFonts w:ascii="Times New Roman" w:hAnsi="Times New Roman"/>
          <w:sz w:val="28"/>
          <w:szCs w:val="28"/>
        </w:rPr>
        <w:t xml:space="preserve">. </w:t>
      </w:r>
      <w:r w:rsidRPr="00ED189A">
        <w:rPr>
          <w:rFonts w:ascii="Times New Roman" w:hAnsi="Times New Roman"/>
          <w:sz w:val="28"/>
          <w:szCs w:val="28"/>
          <w:lang w:val="en-US"/>
        </w:rPr>
        <w:t>F</w:t>
      </w:r>
      <w:r w:rsidRPr="00ED3339">
        <w:rPr>
          <w:rFonts w:ascii="Times New Roman" w:hAnsi="Times New Roman"/>
          <w:sz w:val="28"/>
          <w:szCs w:val="28"/>
        </w:rPr>
        <w:t xml:space="preserve">., </w:t>
      </w:r>
      <w:r w:rsidRPr="00ED189A">
        <w:rPr>
          <w:rFonts w:ascii="Times New Roman" w:hAnsi="Times New Roman"/>
          <w:sz w:val="28"/>
          <w:szCs w:val="28"/>
          <w:lang w:val="en-US"/>
        </w:rPr>
        <w:t>Dore</w:t>
      </w:r>
      <w:r w:rsidRPr="00ED3339">
        <w:rPr>
          <w:rFonts w:ascii="Times New Roman" w:hAnsi="Times New Roman"/>
          <w:sz w:val="28"/>
          <w:szCs w:val="28"/>
        </w:rPr>
        <w:t xml:space="preserve"> </w:t>
      </w:r>
      <w:r w:rsidRPr="00ED189A">
        <w:rPr>
          <w:rFonts w:ascii="Times New Roman" w:hAnsi="Times New Roman"/>
          <w:sz w:val="28"/>
          <w:szCs w:val="28"/>
          <w:lang w:val="en-US"/>
        </w:rPr>
        <w:t>J</w:t>
      </w:r>
      <w:r w:rsidRPr="00ED3339">
        <w:rPr>
          <w:rFonts w:ascii="Times New Roman" w:hAnsi="Times New Roman"/>
          <w:sz w:val="28"/>
          <w:szCs w:val="28"/>
        </w:rPr>
        <w:t xml:space="preserve">., </w:t>
      </w:r>
      <w:r w:rsidRPr="00ED189A">
        <w:rPr>
          <w:rFonts w:ascii="Times New Roman" w:hAnsi="Times New Roman"/>
          <w:sz w:val="28"/>
          <w:szCs w:val="28"/>
          <w:lang w:val="en-US"/>
        </w:rPr>
        <w:t>Leclerc</w:t>
      </w:r>
      <w:r w:rsidRPr="00ED3339">
        <w:rPr>
          <w:rFonts w:ascii="Times New Roman" w:hAnsi="Times New Roman"/>
          <w:sz w:val="28"/>
          <w:szCs w:val="28"/>
        </w:rPr>
        <w:t xml:space="preserve"> </w:t>
      </w:r>
      <w:r w:rsidRPr="00ED189A">
        <w:rPr>
          <w:rFonts w:ascii="Times New Roman" w:hAnsi="Times New Roman"/>
          <w:sz w:val="28"/>
          <w:szCs w:val="28"/>
          <w:lang w:val="en-US"/>
        </w:rPr>
        <w:t>M</w:t>
      </w:r>
      <w:r w:rsidRPr="00ED3339">
        <w:rPr>
          <w:rFonts w:ascii="Times New Roman" w:hAnsi="Times New Roman"/>
          <w:sz w:val="28"/>
          <w:szCs w:val="28"/>
        </w:rPr>
        <w:t xml:space="preserve">. </w:t>
      </w:r>
      <w:r w:rsidRPr="00ED189A">
        <w:rPr>
          <w:rFonts w:ascii="Times New Roman" w:hAnsi="Times New Roman"/>
          <w:sz w:val="28"/>
          <w:szCs w:val="28"/>
          <w:lang w:val="en-US"/>
        </w:rPr>
        <w:t>et</w:t>
      </w:r>
      <w:r w:rsidRPr="00ED3339">
        <w:rPr>
          <w:rFonts w:ascii="Times New Roman" w:hAnsi="Times New Roman"/>
          <w:sz w:val="28"/>
          <w:szCs w:val="28"/>
        </w:rPr>
        <w:t xml:space="preserve"> </w:t>
      </w:r>
      <w:r w:rsidRPr="00ED189A">
        <w:rPr>
          <w:rFonts w:ascii="Times New Roman" w:hAnsi="Times New Roman"/>
          <w:sz w:val="28"/>
          <w:szCs w:val="28"/>
          <w:lang w:val="en-US"/>
        </w:rPr>
        <w:t>al</w:t>
      </w:r>
      <w:r w:rsidRPr="00ED3339">
        <w:rPr>
          <w:rFonts w:ascii="Times New Roman" w:hAnsi="Times New Roman"/>
          <w:sz w:val="28"/>
          <w:szCs w:val="28"/>
        </w:rPr>
        <w:t xml:space="preserve">. </w:t>
      </w:r>
      <w:r w:rsidRPr="00591547">
        <w:rPr>
          <w:rFonts w:ascii="Times New Roman" w:hAnsi="Times New Roman"/>
          <w:sz w:val="28"/>
          <w:szCs w:val="28"/>
          <w:lang w:val="en-US"/>
        </w:rPr>
        <w:t>Bacterial imprinting of the neonatal immune system: lessons from maternal cells? Pediatrics. 2007; 119: e724–32.</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33. Chen Y., Chou K., Fuchs E. et al. Protection of the intestinal mucosa by intraepithelial gamma delta T cells. Proc Natl Acad Sci USA. 2002; 99: 14338–14343.</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34. Rooks GA, Bruner LR. Microbes, immunoregulation, and the gut. Gut, 2005; 54: 317–320.</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35. O’Mahony L, O’Callaghan L, McCarthy J et al. Differential cytokine response from dendritic cells to commensal and pathogenic bacteria in different lymphoid compartments in human. Am J Physiol Gastrointest Liver Physiol, 2006; 290: G839–G845.</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36. Bode L, McGuire M, Rodriguez JM, Geddes DT, Hassiotou F, Hartmann PE, McGuire MK. It’s alive: microbes and cells in human milk and their potential benefits to mother and infant. Adv Nutr, 2014 Sep, 5(5): 571-573.</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37. Bezirtzoglou E., Tsiotsias A., Welling G. W. Microbiota profile in feces of breast- and formula-fed newborns by using fluorescence in situ hybridization (FISH). Anaerobe. 2011; 17: 478–482.</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38. Cabrera-Rubio R., Collado M. C., Laitinen K., Salminen S., Isolauri E., Mira A. The human milk microbiome changes over lactation and is shaped by maternal weight and mode of delivery. Am J Clin Nutr. 2012; 96: 544–51.</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39. Fernandez L., Langa S., Martin V., Maldonado A., Jimenez E., Martin R., Rodriguez J. M. The human milk microbiota: Origin and potential roles in health and disease. Pharmacological Res.2013; 69: 1–10.</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40. Ramsay D. T., Kent J. C., Owens R. A., Hartmann P. E. Ultrasound imaging of milk ejection in the breast of lactating women. Pediatrics. 2004; 113: 361–7.</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lang w:val="en-US"/>
        </w:rPr>
        <w:t xml:space="preserve">41. Neu J., Douglas-Escobar M., Lopez M. Microbes and the developing gastrointestinal tract. </w:t>
      </w:r>
      <w:r w:rsidRPr="00591547">
        <w:rPr>
          <w:rFonts w:ascii="Times New Roman" w:hAnsi="Times New Roman"/>
          <w:sz w:val="28"/>
          <w:szCs w:val="28"/>
        </w:rPr>
        <w:t>Nutr Clin Pract. 2007; 22: 174–82.</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rPr>
        <w:t>42. Булатова Е.М. Вскармливание детей раннего возраста в современных условиях: Автореф. дис. ... д-ра мед. наук. Ст</w:t>
      </w:r>
      <w:r w:rsidRPr="00591547">
        <w:rPr>
          <w:rFonts w:ascii="Times New Roman" w:hAnsi="Times New Roman"/>
          <w:sz w:val="28"/>
          <w:szCs w:val="28"/>
          <w:lang w:val="en-US"/>
        </w:rPr>
        <w:t>-</w:t>
      </w:r>
      <w:r w:rsidRPr="00591547">
        <w:rPr>
          <w:rFonts w:ascii="Times New Roman" w:hAnsi="Times New Roman"/>
          <w:sz w:val="28"/>
          <w:szCs w:val="28"/>
        </w:rPr>
        <w:t>Петербург</w:t>
      </w:r>
      <w:r w:rsidRPr="00591547">
        <w:rPr>
          <w:rFonts w:ascii="Times New Roman" w:hAnsi="Times New Roman"/>
          <w:sz w:val="28"/>
          <w:szCs w:val="28"/>
          <w:lang w:val="en-US"/>
        </w:rPr>
        <w:t xml:space="preserve"> 2005; 50.</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43. Mathur N.B., Dwarkadas A.M., Sharma V.K. et al. Anti-infective factors in preterm human colostrum. Acta Paediatr Scand 1990; 79: 11: 1039–1044.</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44. Labbok M.H., Clark D., Goldman A.S. Breastfeeding: maintaining an irreplaceable immunological resource. Nat Rev Immunol 2004; 4: 565–572.</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45. Goldman A.S., Chheda S., Garofalo R. Evolution of immunologic functions of the mammary gland and the postnatal development of immunity. Pediat Res 1998; 43: 2: 155–162.</w:t>
      </w:r>
    </w:p>
    <w:p w:rsidR="00591547" w:rsidRPr="00591547" w:rsidRDefault="00591547" w:rsidP="00591547">
      <w:pPr>
        <w:spacing w:after="0" w:line="240" w:lineRule="auto"/>
        <w:ind w:firstLine="709"/>
        <w:jc w:val="both"/>
        <w:rPr>
          <w:rFonts w:ascii="Times New Roman" w:hAnsi="Times New Roman"/>
          <w:sz w:val="28"/>
          <w:szCs w:val="28"/>
        </w:rPr>
      </w:pPr>
      <w:r w:rsidRPr="00591547">
        <w:rPr>
          <w:rFonts w:ascii="Times New Roman" w:hAnsi="Times New Roman"/>
          <w:sz w:val="28"/>
          <w:szCs w:val="28"/>
          <w:lang w:val="en-US"/>
        </w:rPr>
        <w:t xml:space="preserve">46. Agostoni C., Bounocore G., Carnielli V.P. et al. Enteral nutrient supply for preterm infants: commentary from European Society of Pediatric </w:t>
      </w:r>
      <w:r w:rsidRPr="00591547">
        <w:rPr>
          <w:rFonts w:ascii="Times New Roman" w:hAnsi="Times New Roman"/>
          <w:sz w:val="28"/>
          <w:szCs w:val="28"/>
          <w:lang w:val="en-US"/>
        </w:rPr>
        <w:lastRenderedPageBreak/>
        <w:t xml:space="preserve">Gastroenterology, Hepatology and Nutrition Committee on Nutrition. </w:t>
      </w:r>
      <w:r w:rsidRPr="00591547">
        <w:rPr>
          <w:rFonts w:ascii="Times New Roman" w:hAnsi="Times New Roman"/>
          <w:sz w:val="28"/>
          <w:szCs w:val="28"/>
        </w:rPr>
        <w:t>J Pediat Gastroenterol Nutr 2010; 50: 1: 85–91.</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rPr>
        <w:t>47. Киселева Е.С., Мохова Ю.А. Грудное молоко и его компоненты: влияние на иммунитет ребенка. Педиатрия</w:t>
      </w:r>
      <w:r w:rsidRPr="00591547">
        <w:rPr>
          <w:rFonts w:ascii="Times New Roman" w:hAnsi="Times New Roman"/>
          <w:sz w:val="28"/>
          <w:szCs w:val="28"/>
          <w:lang w:val="en-US"/>
        </w:rPr>
        <w:t xml:space="preserve"> 2010; 89; 6: 62–69.</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48. Kunz C., Rudloff S., Baier W. et al. Oligosaccharides in human milk: structural, functional, and metabolic aspects. Ann Rev Nutr 2000; 20: 699–722.</w:t>
      </w:r>
    </w:p>
    <w:p w:rsidR="00591547" w:rsidRP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49. Hilton S. Breast milk breaks new boundaries. Pract Midwife 2012; 15: 7: 37–39.</w:t>
      </w:r>
    </w:p>
    <w:p w:rsidR="00591547" w:rsidRPr="00F64766"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50. Hassiotou F, Beltran A, Chetwynd E, Stuebe AM, Twigger AJ, Metzge</w:t>
      </w:r>
      <w:r>
        <w:rPr>
          <w:rFonts w:ascii="Times New Roman" w:hAnsi="Times New Roman"/>
          <w:sz w:val="28"/>
          <w:szCs w:val="28"/>
          <w:lang w:val="en-US"/>
        </w:rPr>
        <w:t>r P, Trengove N, Lai CT, Filgue</w:t>
      </w:r>
      <w:r w:rsidRPr="00591547">
        <w:rPr>
          <w:rFonts w:ascii="Times New Roman" w:hAnsi="Times New Roman"/>
          <w:sz w:val="28"/>
          <w:szCs w:val="28"/>
          <w:lang w:val="en-US"/>
        </w:rPr>
        <w:t xml:space="preserve">ira L, Blancafort P, Hartmann PE. Breastmilk is a novel source of stem cells with multilineage differentiation potential. </w:t>
      </w:r>
      <w:r w:rsidRPr="00F64766">
        <w:rPr>
          <w:rFonts w:ascii="Times New Roman" w:hAnsi="Times New Roman"/>
          <w:sz w:val="28"/>
          <w:szCs w:val="28"/>
          <w:lang w:val="en-US"/>
        </w:rPr>
        <w:t>Stem Cells, 2012, 30(10): 2164-74.</w:t>
      </w:r>
    </w:p>
    <w:p w:rsidR="00591547" w:rsidRDefault="00591547" w:rsidP="00591547">
      <w:pPr>
        <w:spacing w:after="0" w:line="240" w:lineRule="auto"/>
        <w:ind w:firstLine="709"/>
        <w:jc w:val="both"/>
        <w:rPr>
          <w:rFonts w:ascii="Times New Roman" w:hAnsi="Times New Roman"/>
          <w:sz w:val="28"/>
          <w:szCs w:val="28"/>
          <w:lang w:val="en-US"/>
        </w:rPr>
      </w:pPr>
      <w:r w:rsidRPr="00591547">
        <w:rPr>
          <w:rFonts w:ascii="Times New Roman" w:hAnsi="Times New Roman"/>
          <w:sz w:val="28"/>
          <w:szCs w:val="28"/>
          <w:lang w:val="en-US"/>
        </w:rPr>
        <w:t>51. Baby-friendly Hospital Initiative: revised, updated and expanded for integrated care. Geneva: World Health Organization and United Nations Children’s Fund; 2009 (http://apps.who.int/iris/handle/10665/43593, accessed 7 March 2018).</w:t>
      </w:r>
    </w:p>
    <w:p w:rsidR="00591547" w:rsidRDefault="00591547">
      <w:pPr>
        <w:rPr>
          <w:rFonts w:ascii="Times New Roman" w:hAnsi="Times New Roman"/>
          <w:sz w:val="28"/>
          <w:szCs w:val="28"/>
          <w:lang w:val="en-US"/>
        </w:rPr>
      </w:pPr>
      <w:r>
        <w:rPr>
          <w:rFonts w:ascii="Times New Roman" w:hAnsi="Times New Roman"/>
          <w:sz w:val="28"/>
          <w:szCs w:val="28"/>
          <w:lang w:val="en-US"/>
        </w:rPr>
        <w:br w:type="page"/>
      </w:r>
    </w:p>
    <w:p w:rsidR="00B16924" w:rsidRPr="00CA7B34" w:rsidRDefault="00827784" w:rsidP="00194133">
      <w:pPr>
        <w:spacing w:after="0" w:line="240" w:lineRule="auto"/>
        <w:jc w:val="right"/>
        <w:rPr>
          <w:rFonts w:ascii="Times New Roman" w:hAnsi="Times New Roman" w:cs="Times New Roman"/>
          <w:sz w:val="32"/>
          <w:szCs w:val="32"/>
        </w:rPr>
      </w:pPr>
      <w:r>
        <w:rPr>
          <w:rFonts w:ascii="Times New Roman" w:hAnsi="Times New Roman" w:cs="Times New Roman"/>
          <w:sz w:val="32"/>
          <w:szCs w:val="32"/>
        </w:rPr>
        <w:lastRenderedPageBreak/>
        <w:t>Приложение 1</w:t>
      </w:r>
    </w:p>
    <w:p w:rsidR="00B16924" w:rsidRPr="00C946A8" w:rsidRDefault="00B16924" w:rsidP="00194133">
      <w:pPr>
        <w:spacing w:after="0" w:line="240" w:lineRule="auto"/>
        <w:jc w:val="right"/>
        <w:rPr>
          <w:rFonts w:ascii="Times New Roman" w:hAnsi="Times New Roman" w:cs="Times New Roman"/>
          <w:sz w:val="28"/>
          <w:szCs w:val="28"/>
        </w:rPr>
      </w:pPr>
      <w:r w:rsidRPr="00C946A8">
        <w:rPr>
          <w:rFonts w:ascii="Times New Roman" w:hAnsi="Times New Roman" w:cs="Times New Roman"/>
          <w:sz w:val="28"/>
          <w:szCs w:val="28"/>
        </w:rPr>
        <w:t>Дата оценки _______ _______________ 20___ г.</w:t>
      </w:r>
    </w:p>
    <w:p w:rsidR="00B16924" w:rsidRPr="00C946A8" w:rsidRDefault="00B16924" w:rsidP="00194133">
      <w:pPr>
        <w:spacing w:after="0" w:line="240" w:lineRule="auto"/>
        <w:rPr>
          <w:rFonts w:ascii="Times New Roman" w:hAnsi="Times New Roman" w:cs="Times New Roman"/>
          <w:b/>
          <w:sz w:val="28"/>
          <w:szCs w:val="28"/>
        </w:rPr>
      </w:pPr>
    </w:p>
    <w:p w:rsidR="00B16924" w:rsidRDefault="00B16924" w:rsidP="00B16924">
      <w:pPr>
        <w:ind w:right="-1"/>
        <w:jc w:val="center"/>
        <w:rPr>
          <w:rFonts w:ascii="Times New Roman" w:hAnsi="Times New Roman" w:cs="Times New Roman"/>
          <w:b/>
          <w:sz w:val="28"/>
          <w:szCs w:val="28"/>
        </w:rPr>
      </w:pPr>
      <w:r w:rsidRPr="00C946A8">
        <w:rPr>
          <w:rFonts w:ascii="Times New Roman" w:hAnsi="Times New Roman" w:cs="Times New Roman"/>
          <w:b/>
          <w:sz w:val="28"/>
          <w:szCs w:val="28"/>
        </w:rPr>
        <w:t>АНКЕТА САМООЦЕНКИ РОДИЛЬНОГО ДОМА/ОТДЕЛЕНИЯ НА СООТВЕТСТВИЕ СТАТУСУ "БОЛЬНИЦА ДРУЖЕЛЮБНОГО ОТНОШЕНИЯ К РЕБЕНКУ"</w:t>
      </w:r>
    </w:p>
    <w:p w:rsidR="00CA7B34" w:rsidRPr="00D941B9" w:rsidRDefault="00D941B9" w:rsidP="00CA7B34">
      <w:pPr>
        <w:ind w:right="-1"/>
        <w:jc w:val="both"/>
        <w:rPr>
          <w:rFonts w:ascii="Times New Roman" w:hAnsi="Times New Roman" w:cs="Times New Roman"/>
          <w:sz w:val="24"/>
          <w:szCs w:val="24"/>
        </w:rPr>
      </w:pPr>
      <w:r>
        <w:rPr>
          <w:rFonts w:ascii="Times New Roman" w:hAnsi="Times New Roman" w:cs="Times New Roman"/>
          <w:sz w:val="24"/>
          <w:szCs w:val="24"/>
        </w:rPr>
        <w:t xml:space="preserve">Наименование </w:t>
      </w:r>
      <w:r w:rsidR="00CA7B34" w:rsidRPr="00D941B9">
        <w:rPr>
          <w:rFonts w:ascii="Times New Roman" w:hAnsi="Times New Roman" w:cs="Times New Roman"/>
          <w:sz w:val="24"/>
          <w:szCs w:val="24"/>
        </w:rPr>
        <w:t>медицинского учреждения</w:t>
      </w:r>
      <w:r>
        <w:rPr>
          <w:rFonts w:ascii="Times New Roman" w:hAnsi="Times New Roman" w:cs="Times New Roman"/>
          <w:sz w:val="24"/>
          <w:szCs w:val="24"/>
        </w:rPr>
        <w:t xml:space="preserve"> _________________________________________</w:t>
      </w:r>
    </w:p>
    <w:p w:rsidR="00CA7B34" w:rsidRPr="00D941B9" w:rsidRDefault="00CA7B34" w:rsidP="00CA7B34">
      <w:pPr>
        <w:ind w:right="-1"/>
        <w:jc w:val="both"/>
        <w:rPr>
          <w:rFonts w:ascii="Times New Roman" w:hAnsi="Times New Roman" w:cs="Times New Roman"/>
          <w:sz w:val="24"/>
          <w:szCs w:val="24"/>
        </w:rPr>
      </w:pP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Адрес________________________________________________</w:t>
      </w:r>
      <w:r w:rsidR="00D941B9">
        <w:rPr>
          <w:rFonts w:ascii="Times New Roman" w:hAnsi="Times New Roman" w:cs="Times New Roman"/>
          <w:sz w:val="24"/>
          <w:szCs w:val="24"/>
        </w:rPr>
        <w:t>________________________</w:t>
      </w:r>
    </w:p>
    <w:p w:rsidR="00432E5C" w:rsidRDefault="00CA7B34" w:rsidP="00D941B9">
      <w:pPr>
        <w:ind w:right="306"/>
        <w:jc w:val="both"/>
        <w:rPr>
          <w:rFonts w:ascii="Times New Roman" w:hAnsi="Times New Roman" w:cs="Times New Roman"/>
          <w:sz w:val="24"/>
          <w:szCs w:val="24"/>
        </w:rPr>
      </w:pPr>
      <w:r w:rsidRPr="00D941B9">
        <w:rPr>
          <w:rFonts w:ascii="Times New Roman" w:hAnsi="Times New Roman" w:cs="Times New Roman"/>
          <w:sz w:val="24"/>
          <w:szCs w:val="24"/>
        </w:rPr>
        <w:t xml:space="preserve">Город, район, регион_________________________ Страна </w:t>
      </w:r>
      <w:r w:rsidR="00D941B9">
        <w:rPr>
          <w:rFonts w:ascii="Times New Roman" w:hAnsi="Times New Roman" w:cs="Times New Roman"/>
          <w:sz w:val="24"/>
          <w:szCs w:val="24"/>
        </w:rPr>
        <w:t>____________</w:t>
      </w:r>
      <w:r w:rsidR="00432E5C">
        <w:rPr>
          <w:rFonts w:ascii="Times New Roman" w:hAnsi="Times New Roman" w:cs="Times New Roman"/>
          <w:sz w:val="24"/>
          <w:szCs w:val="24"/>
        </w:rPr>
        <w:t>_____________</w:t>
      </w:r>
    </w:p>
    <w:p w:rsidR="00CA7B34" w:rsidRPr="00D941B9" w:rsidRDefault="00CA7B34" w:rsidP="00432E5C">
      <w:pPr>
        <w:ind w:right="306"/>
        <w:jc w:val="both"/>
        <w:rPr>
          <w:rFonts w:ascii="Times New Roman" w:hAnsi="Times New Roman" w:cs="Times New Roman"/>
          <w:sz w:val="24"/>
          <w:szCs w:val="24"/>
        </w:rPr>
      </w:pPr>
      <w:r w:rsidRPr="00D941B9">
        <w:rPr>
          <w:rFonts w:ascii="Times New Roman" w:hAnsi="Times New Roman" w:cs="Times New Roman"/>
          <w:sz w:val="24"/>
          <w:szCs w:val="24"/>
        </w:rPr>
        <w:t>Ф.И.О. главного врача__________________________________</w:t>
      </w:r>
      <w:r w:rsidR="00432E5C">
        <w:rPr>
          <w:rFonts w:ascii="Times New Roman" w:hAnsi="Times New Roman" w:cs="Times New Roman"/>
          <w:sz w:val="24"/>
          <w:szCs w:val="24"/>
        </w:rPr>
        <w:t>_____________________</w:t>
      </w:r>
    </w:p>
    <w:p w:rsidR="00CA7B34" w:rsidRPr="00D941B9" w:rsidRDefault="00CA7B34" w:rsidP="00CA7B34">
      <w:pPr>
        <w:ind w:right="-1"/>
        <w:rPr>
          <w:rFonts w:ascii="Times New Roman" w:hAnsi="Times New Roman" w:cs="Times New Roman"/>
          <w:sz w:val="24"/>
          <w:szCs w:val="24"/>
        </w:rPr>
      </w:pPr>
      <w:r w:rsidRPr="00D941B9">
        <w:rPr>
          <w:rFonts w:ascii="Times New Roman" w:hAnsi="Times New Roman" w:cs="Times New Roman"/>
          <w:sz w:val="24"/>
          <w:szCs w:val="24"/>
        </w:rPr>
        <w:t>Телефон ______________________________</w:t>
      </w:r>
    </w:p>
    <w:p w:rsidR="00CA7B34" w:rsidRPr="00D941B9" w:rsidRDefault="00CA7B34" w:rsidP="00D018AA">
      <w:pPr>
        <w:spacing w:after="0" w:line="240" w:lineRule="auto"/>
        <w:jc w:val="both"/>
        <w:rPr>
          <w:rFonts w:ascii="Times New Roman" w:hAnsi="Times New Roman" w:cs="Times New Roman"/>
          <w:sz w:val="24"/>
          <w:szCs w:val="24"/>
        </w:rPr>
      </w:pPr>
    </w:p>
    <w:p w:rsidR="00CA7B34" w:rsidRPr="00D941B9" w:rsidRDefault="00CA7B34" w:rsidP="00D018AA">
      <w:pPr>
        <w:spacing w:after="0" w:line="240" w:lineRule="auto"/>
        <w:jc w:val="both"/>
        <w:rPr>
          <w:rFonts w:ascii="Times New Roman" w:hAnsi="Times New Roman" w:cs="Times New Roman"/>
          <w:sz w:val="24"/>
          <w:szCs w:val="24"/>
        </w:rPr>
      </w:pPr>
      <w:r w:rsidRPr="00D941B9">
        <w:rPr>
          <w:rFonts w:ascii="Times New Roman" w:hAnsi="Times New Roman" w:cs="Times New Roman"/>
          <w:sz w:val="24"/>
          <w:szCs w:val="24"/>
        </w:rPr>
        <w:t>Ф.И.О. старшей(медсестры (акушерки) ___________________________</w:t>
      </w:r>
      <w:r w:rsidR="00432E5C">
        <w:rPr>
          <w:rFonts w:ascii="Times New Roman" w:hAnsi="Times New Roman" w:cs="Times New Roman"/>
          <w:sz w:val="24"/>
          <w:szCs w:val="24"/>
        </w:rPr>
        <w:t>_______________</w:t>
      </w:r>
    </w:p>
    <w:p w:rsidR="00CA7B34" w:rsidRPr="00D941B9" w:rsidRDefault="00CA7B34" w:rsidP="00D018AA">
      <w:pPr>
        <w:spacing w:after="0" w:line="240" w:lineRule="auto"/>
        <w:jc w:val="both"/>
        <w:rPr>
          <w:rFonts w:ascii="Times New Roman" w:hAnsi="Times New Roman" w:cs="Times New Roman"/>
          <w:sz w:val="24"/>
          <w:szCs w:val="24"/>
        </w:rPr>
      </w:pPr>
    </w:p>
    <w:p w:rsidR="00CA7B34" w:rsidRPr="00D941B9" w:rsidRDefault="00CA7B34" w:rsidP="00D018AA">
      <w:pPr>
        <w:spacing w:after="0" w:line="240" w:lineRule="auto"/>
        <w:rPr>
          <w:rFonts w:ascii="Times New Roman" w:hAnsi="Times New Roman" w:cs="Times New Roman"/>
          <w:sz w:val="24"/>
          <w:szCs w:val="24"/>
        </w:rPr>
      </w:pPr>
      <w:r w:rsidRPr="00D941B9">
        <w:rPr>
          <w:rFonts w:ascii="Times New Roman" w:hAnsi="Times New Roman" w:cs="Times New Roman"/>
          <w:sz w:val="24"/>
          <w:szCs w:val="24"/>
        </w:rPr>
        <w:t>Телефо</w:t>
      </w:r>
      <w:r w:rsidR="00D018AA">
        <w:rPr>
          <w:rFonts w:ascii="Times New Roman" w:hAnsi="Times New Roman" w:cs="Times New Roman"/>
          <w:sz w:val="24"/>
          <w:szCs w:val="24"/>
        </w:rPr>
        <w:t>н __________________</w:t>
      </w:r>
    </w:p>
    <w:p w:rsidR="00CA7B34" w:rsidRPr="00D941B9" w:rsidRDefault="00CA7B34" w:rsidP="00D018AA">
      <w:pPr>
        <w:spacing w:after="0" w:line="240" w:lineRule="auto"/>
        <w:jc w:val="both"/>
        <w:rPr>
          <w:rFonts w:ascii="Times New Roman" w:hAnsi="Times New Roman" w:cs="Times New Roman"/>
          <w:sz w:val="24"/>
          <w:szCs w:val="24"/>
        </w:rPr>
      </w:pP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Тип больницы</w:t>
      </w:r>
      <w:r w:rsidRPr="00D941B9">
        <w:rPr>
          <w:rFonts w:ascii="Times New Roman" w:hAnsi="Times New Roman" w:cs="Times New Roman"/>
          <w:b/>
          <w:sz w:val="24"/>
          <w:szCs w:val="24"/>
        </w:rPr>
        <w:t>:</w:t>
      </w:r>
      <w:r w:rsidRPr="00D941B9">
        <w:rPr>
          <w:rFonts w:ascii="Times New Roman" w:hAnsi="Times New Roman" w:cs="Times New Roman"/>
          <w:sz w:val="24"/>
          <w:szCs w:val="24"/>
        </w:rPr>
        <w:t xml:space="preserve"> □ государственная   □ муниципальная    □ частная </w:t>
      </w:r>
      <w:r w:rsidR="00D018AA">
        <w:rPr>
          <w:rFonts w:ascii="Times New Roman" w:hAnsi="Times New Roman" w:cs="Times New Roman"/>
          <w:sz w:val="24"/>
          <w:szCs w:val="24"/>
        </w:rPr>
        <w:t xml:space="preserve">   □ другие виды _____________________________________________________________________________</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Итого койко-мест: _______________</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 xml:space="preserve">____________ в родильном блоке </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____________ в физиологическом акушерском отделении (палаты мать и дитя)</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____________ в обсервационном акушерском отделении (палаты мать и дитя)</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____________ в отделении интенсивной терапии для новорожденных</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____________ в отделении патологии беременности</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 xml:space="preserve">____________ в других отделениях </w:t>
      </w:r>
    </w:p>
    <w:p w:rsidR="00CA7B34" w:rsidRPr="00D941B9" w:rsidRDefault="00CA7B34" w:rsidP="00CA7B34">
      <w:pPr>
        <w:ind w:right="-1"/>
        <w:jc w:val="both"/>
        <w:rPr>
          <w:rFonts w:ascii="Times New Roman" w:hAnsi="Times New Roman" w:cs="Times New Roman"/>
          <w:sz w:val="24"/>
          <w:szCs w:val="24"/>
        </w:rPr>
      </w:pP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Итого родоразрешений в __</w:t>
      </w:r>
      <w:r w:rsidR="00C44EF5" w:rsidRPr="00D941B9">
        <w:rPr>
          <w:rFonts w:ascii="Times New Roman" w:hAnsi="Times New Roman" w:cs="Times New Roman"/>
          <w:sz w:val="24"/>
          <w:szCs w:val="24"/>
        </w:rPr>
        <w:t>_______ году  __________из них</w:t>
      </w:r>
      <w:r w:rsidRPr="00D941B9">
        <w:rPr>
          <w:rFonts w:ascii="Times New Roman" w:hAnsi="Times New Roman" w:cs="Times New Roman"/>
          <w:sz w:val="24"/>
          <w:szCs w:val="24"/>
        </w:rPr>
        <w:t xml:space="preserve">____________ с помощью кесарева сечения                              </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Процент кесаревых сечений _______%</w:t>
      </w:r>
    </w:p>
    <w:p w:rsidR="00C44EF5"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 xml:space="preserve">____________ младенцев с низкой массой тела                         </w:t>
      </w:r>
    </w:p>
    <w:p w:rsidR="00CA7B34" w:rsidRPr="00D941B9" w:rsidRDefault="00CA7B34" w:rsidP="00D018AA">
      <w:pPr>
        <w:spacing w:after="0" w:line="240" w:lineRule="auto"/>
        <w:jc w:val="both"/>
        <w:rPr>
          <w:rFonts w:ascii="Times New Roman" w:hAnsi="Times New Roman" w:cs="Times New Roman"/>
          <w:sz w:val="24"/>
          <w:szCs w:val="24"/>
        </w:rPr>
      </w:pPr>
      <w:r w:rsidRPr="00D941B9">
        <w:rPr>
          <w:rFonts w:ascii="Times New Roman" w:hAnsi="Times New Roman" w:cs="Times New Roman"/>
          <w:sz w:val="24"/>
          <w:szCs w:val="24"/>
        </w:rPr>
        <w:t xml:space="preserve">Процентмаловесных детей _______%    (&lt; 2500 г)                                                              </w:t>
      </w:r>
    </w:p>
    <w:p w:rsidR="00C44EF5" w:rsidRPr="00D941B9" w:rsidRDefault="00C44EF5" w:rsidP="00D018AA">
      <w:pPr>
        <w:spacing w:after="0" w:line="240" w:lineRule="auto"/>
        <w:jc w:val="both"/>
        <w:rPr>
          <w:rFonts w:ascii="Times New Roman" w:hAnsi="Times New Roman" w:cs="Times New Roman"/>
          <w:sz w:val="24"/>
          <w:szCs w:val="24"/>
        </w:rPr>
      </w:pP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lastRenderedPageBreak/>
        <w:t xml:space="preserve">Процент побывавших в ____________ было в отделении интенсивной терапии    отделении интенсивной </w:t>
      </w:r>
      <w:r w:rsidR="00F93DE0" w:rsidRPr="00D941B9">
        <w:rPr>
          <w:rFonts w:ascii="Times New Roman" w:hAnsi="Times New Roman" w:cs="Times New Roman"/>
          <w:sz w:val="24"/>
          <w:szCs w:val="24"/>
        </w:rPr>
        <w:t>терапии _</w:t>
      </w:r>
      <w:r w:rsidRPr="00D941B9">
        <w:rPr>
          <w:rFonts w:ascii="Times New Roman" w:hAnsi="Times New Roman" w:cs="Times New Roman"/>
          <w:sz w:val="24"/>
          <w:szCs w:val="24"/>
        </w:rPr>
        <w:t>______%</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Данные о кормлении грудных детей по регистрационным записям или сообщениям персонала:</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 xml:space="preserve">______________ пары мать/младенец, выписанные в прошлом месяце </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______________пары мать/младенец с грудным вскармливанием при выписке                                                                                                                          в прошлом месяце _______%</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______________пары мать/младенец с исключительно грудным вскармливанием                                       с рождения до выписки в прошлом месяце _______%</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______________младенцев, выписанных в прошлом месяце и которых кормили из бутылочки хотя бы раз с момента рождения _______%</w:t>
      </w:r>
    </w:p>
    <w:p w:rsidR="00CA7B34" w:rsidRPr="00D941B9" w:rsidRDefault="00CA7B34" w:rsidP="00CA7B34">
      <w:pPr>
        <w:ind w:right="-1"/>
        <w:jc w:val="both"/>
        <w:rPr>
          <w:rFonts w:ascii="Times New Roman" w:hAnsi="Times New Roman" w:cs="Times New Roman"/>
          <w:b/>
          <w:sz w:val="24"/>
          <w:szCs w:val="24"/>
        </w:rPr>
      </w:pPr>
      <w:r w:rsidRPr="00D941B9">
        <w:rPr>
          <w:rFonts w:ascii="Times New Roman" w:hAnsi="Times New Roman" w:cs="Times New Roman"/>
          <w:sz w:val="24"/>
          <w:szCs w:val="24"/>
        </w:rPr>
        <w:t>Способы получения данных о кормлении грудных младенцев</w:t>
      </w:r>
      <w:r w:rsidRPr="00D941B9">
        <w:rPr>
          <w:rFonts w:ascii="Times New Roman" w:hAnsi="Times New Roman" w:cs="Times New Roman"/>
          <w:b/>
          <w:sz w:val="24"/>
          <w:szCs w:val="24"/>
        </w:rPr>
        <w:t>:</w:t>
      </w:r>
    </w:p>
    <w:p w:rsidR="00F93DE0"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 xml:space="preserve">□ Из регистрационных записей  </w:t>
      </w:r>
    </w:p>
    <w:p w:rsidR="00CA7B34" w:rsidRPr="00D941B9" w:rsidRDefault="00CA7B34" w:rsidP="00CA7B34">
      <w:pPr>
        <w:ind w:right="-1"/>
        <w:jc w:val="both"/>
        <w:rPr>
          <w:rFonts w:ascii="Times New Roman" w:hAnsi="Times New Roman" w:cs="Times New Roman"/>
          <w:sz w:val="24"/>
          <w:szCs w:val="24"/>
        </w:rPr>
      </w:pPr>
      <w:r w:rsidRPr="00D941B9">
        <w:rPr>
          <w:rFonts w:ascii="Times New Roman" w:hAnsi="Times New Roman" w:cs="Times New Roman"/>
          <w:sz w:val="24"/>
          <w:szCs w:val="24"/>
        </w:rPr>
        <w:t xml:space="preserve">□ Показатели являются оценкой, </w:t>
      </w:r>
      <w:r w:rsidR="00F93DE0" w:rsidRPr="00D941B9">
        <w:rPr>
          <w:rFonts w:ascii="Times New Roman" w:hAnsi="Times New Roman" w:cs="Times New Roman"/>
          <w:sz w:val="24"/>
          <w:szCs w:val="24"/>
        </w:rPr>
        <w:t>данной: _</w:t>
      </w:r>
      <w:r w:rsidRPr="00D941B9">
        <w:rPr>
          <w:rFonts w:ascii="Times New Roman" w:hAnsi="Times New Roman" w:cs="Times New Roman"/>
          <w:sz w:val="24"/>
          <w:szCs w:val="24"/>
        </w:rPr>
        <w:t>_________________________</w:t>
      </w:r>
    </w:p>
    <w:p w:rsidR="00CA7B34" w:rsidRDefault="00CA7B34" w:rsidP="00CA7B34">
      <w:pPr>
        <w:jc w:val="both"/>
        <w:rPr>
          <w:rFonts w:ascii="Times New Roman" w:hAnsi="Times New Roman" w:cs="Times New Roman"/>
          <w:b/>
          <w:sz w:val="24"/>
          <w:szCs w:val="24"/>
        </w:rPr>
      </w:pPr>
    </w:p>
    <w:p w:rsidR="00D018AA" w:rsidRDefault="00D018AA" w:rsidP="00CA7B34">
      <w:pPr>
        <w:jc w:val="both"/>
        <w:rPr>
          <w:rFonts w:ascii="Times New Roman" w:hAnsi="Times New Roman" w:cs="Times New Roman"/>
          <w:b/>
          <w:sz w:val="24"/>
          <w:szCs w:val="24"/>
        </w:rPr>
      </w:pPr>
    </w:p>
    <w:p w:rsidR="00D018AA" w:rsidRPr="00D941B9" w:rsidRDefault="00D018AA" w:rsidP="00CA7B34">
      <w:pPr>
        <w:jc w:val="both"/>
        <w:rPr>
          <w:rFonts w:ascii="Times New Roman" w:hAnsi="Times New Roman" w:cs="Times New Roman"/>
          <w:b/>
          <w:sz w:val="24"/>
          <w:szCs w:val="24"/>
        </w:rPr>
      </w:pPr>
    </w:p>
    <w:p w:rsidR="00CA7B34" w:rsidRPr="00D941B9" w:rsidRDefault="00CA7B34" w:rsidP="00CA7B34">
      <w:pPr>
        <w:jc w:val="both"/>
        <w:rPr>
          <w:rFonts w:ascii="Times New Roman" w:hAnsi="Times New Roman" w:cs="Times New Roman"/>
          <w:sz w:val="24"/>
          <w:szCs w:val="24"/>
        </w:rPr>
      </w:pPr>
      <w:r w:rsidRPr="00D941B9">
        <w:rPr>
          <w:rFonts w:ascii="Times New Roman" w:hAnsi="Times New Roman" w:cs="Times New Roman"/>
          <w:b/>
          <w:sz w:val="24"/>
          <w:szCs w:val="24"/>
        </w:rPr>
        <w:tab/>
      </w:r>
      <w:r w:rsidRPr="00D941B9">
        <w:rPr>
          <w:rFonts w:ascii="Times New Roman" w:hAnsi="Times New Roman" w:cs="Times New Roman"/>
          <w:b/>
          <w:sz w:val="24"/>
          <w:szCs w:val="24"/>
        </w:rPr>
        <w:tab/>
      </w:r>
    </w:p>
    <w:p w:rsidR="00CA7B34" w:rsidRPr="00D941B9" w:rsidRDefault="00CA7B34" w:rsidP="00CA7B34">
      <w:pPr>
        <w:pBdr>
          <w:top w:val="single" w:sz="4" w:space="1" w:color="auto"/>
          <w:left w:val="single" w:sz="4" w:space="4" w:color="auto"/>
          <w:bottom w:val="single" w:sz="4" w:space="1" w:color="auto"/>
          <w:right w:val="single" w:sz="4" w:space="4" w:color="auto"/>
        </w:pBdr>
        <w:spacing w:after="222"/>
        <w:jc w:val="both"/>
        <w:rPr>
          <w:rFonts w:ascii="Times New Roman" w:hAnsi="Times New Roman" w:cs="Times New Roman"/>
          <w:b/>
          <w:snapToGrid w:val="0"/>
          <w:sz w:val="24"/>
          <w:szCs w:val="24"/>
        </w:rPr>
      </w:pPr>
      <w:r w:rsidRPr="00D941B9">
        <w:rPr>
          <w:rFonts w:ascii="Times New Roman" w:hAnsi="Times New Roman" w:cs="Times New Roman"/>
          <w:b/>
          <w:snapToGrid w:val="0"/>
          <w:sz w:val="24"/>
          <w:szCs w:val="24"/>
        </w:rPr>
        <w:t>ПРИНЦИП 1. Иметь зафиксированную в письменном виде Политику по охране, поддержке и поощрению практики грудного вскармливания и регулярно доводить ее до сведения всего медицинского персонала, матерей и членов их семей</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1.1. Имеет ли родильный дом (отделение)/больница четкую зафиксированную в письменном виде Политику по охране, поддержке и поощрению практики грудного вскармливания, охватывающую все 10 шагов успешного грудного вскармливания?........................................................................................................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1.2. Способствует ли эта Политика по грудному вскармливанию за</w:t>
      </w:r>
      <w:r w:rsidRPr="00D941B9">
        <w:rPr>
          <w:rFonts w:ascii="Times New Roman" w:hAnsi="Times New Roman" w:cs="Times New Roman"/>
          <w:snapToGrid w:val="0"/>
          <w:sz w:val="24"/>
          <w:szCs w:val="24"/>
        </w:rPr>
        <w:softHyphen/>
        <w:t>прещения рекламы или групповых занятий по ис</w:t>
      </w:r>
      <w:r w:rsidRPr="00D941B9">
        <w:rPr>
          <w:rFonts w:ascii="Times New Roman" w:hAnsi="Times New Roman" w:cs="Times New Roman"/>
          <w:snapToGrid w:val="0"/>
          <w:sz w:val="24"/>
          <w:szCs w:val="24"/>
        </w:rPr>
        <w:softHyphen/>
        <w:t>пользованию заменителей грудного молока, бутылочек для кормления и сос</w:t>
      </w:r>
      <w:r w:rsidR="00D018AA">
        <w:rPr>
          <w:rFonts w:ascii="Times New Roman" w:hAnsi="Times New Roman" w:cs="Times New Roman"/>
          <w:snapToGrid w:val="0"/>
          <w:sz w:val="24"/>
          <w:szCs w:val="24"/>
        </w:rPr>
        <w:t>ок? ……………………………….…………………………………</w:t>
      </w:r>
      <w:r w:rsidRPr="00D941B9">
        <w:rPr>
          <w:rFonts w:ascii="Times New Roman" w:hAnsi="Times New Roman" w:cs="Times New Roman"/>
          <w:snapToGrid w:val="0"/>
          <w:sz w:val="24"/>
          <w:szCs w:val="24"/>
        </w:rPr>
        <w:t>………………….… Да □   Нет □</w:t>
      </w:r>
    </w:p>
    <w:p w:rsidR="00C44EF5"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1.3. Доступна ли информация по грудному вскармливанию всему персоналу, который ухаживает за родильницами и младенцами с тем, чтобы персонал мог на нее ссылаться?</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w:t>
      </w:r>
      <w:r w:rsidR="00D018AA">
        <w:rPr>
          <w:rFonts w:ascii="Times New Roman" w:hAnsi="Times New Roman" w:cs="Times New Roman"/>
          <w:snapToGrid w:val="0"/>
          <w:sz w:val="24"/>
          <w:szCs w:val="24"/>
        </w:rPr>
        <w:t>…………....………………………</w:t>
      </w:r>
      <w:r w:rsidRPr="00D941B9">
        <w:rPr>
          <w:rFonts w:ascii="Times New Roman" w:hAnsi="Times New Roman" w:cs="Times New Roman"/>
          <w:snapToGrid w:val="0"/>
          <w:sz w:val="24"/>
          <w:szCs w:val="24"/>
        </w:rPr>
        <w:t xml:space="preserve">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1.4. Размещена ли документация по грудному вскармливанию или выставлена ли она во всех помещениях МО, обслуживающего родильниц и младенцев?.....................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lastRenderedPageBreak/>
        <w:t>1.5. Существует ли механизм оценки эффективности проводимых мероприятий?.............................................................................................................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1.6. Имеется ли в учреждении реклама заменителей грудного молока/сосок/пустышек?..........................................................................................Да □   Нет □</w:t>
      </w:r>
    </w:p>
    <w:p w:rsidR="00CA7B34" w:rsidRPr="00D941B9" w:rsidRDefault="00CA7B34" w:rsidP="00CA7B34">
      <w:pPr>
        <w:jc w:val="both"/>
        <w:rPr>
          <w:rFonts w:ascii="Times New Roman" w:hAnsi="Times New Roman" w:cs="Times New Roman"/>
          <w:snapToGrid w:val="0"/>
          <w:sz w:val="24"/>
          <w:szCs w:val="24"/>
        </w:rPr>
      </w:pPr>
    </w:p>
    <w:p w:rsidR="00CA7B34" w:rsidRPr="00D941B9" w:rsidRDefault="00CA7B34" w:rsidP="00CA7B34">
      <w:pPr>
        <w:pBdr>
          <w:top w:val="single" w:sz="4" w:space="1" w:color="auto"/>
          <w:left w:val="single" w:sz="4" w:space="4" w:color="auto"/>
          <w:bottom w:val="single" w:sz="4" w:space="1" w:color="auto"/>
          <w:right w:val="single" w:sz="4" w:space="4" w:color="auto"/>
        </w:pBdr>
        <w:jc w:val="both"/>
        <w:rPr>
          <w:rFonts w:ascii="Times New Roman" w:hAnsi="Times New Roman" w:cs="Times New Roman"/>
          <w:snapToGrid w:val="0"/>
          <w:sz w:val="24"/>
          <w:szCs w:val="24"/>
        </w:rPr>
      </w:pPr>
      <w:r w:rsidRPr="00D941B9">
        <w:rPr>
          <w:rFonts w:ascii="Times New Roman" w:hAnsi="Times New Roman" w:cs="Times New Roman"/>
          <w:b/>
          <w:snapToGrid w:val="0"/>
          <w:sz w:val="24"/>
          <w:szCs w:val="24"/>
        </w:rPr>
        <w:t>ПРИНЦИП 2. Обучать весь медицинский персонал навыкам по осуществлению Политики учреждения по охране, поддержке и поощрению практики грудного вскармливания</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2.1. Знает ли персонал значение и преимуществах грудного вскармливания и ознакомлен ли с Политикой родильного дома (отделения)/больницы по охране, поддержке и поощрению грудного вскармливания? …………………</w:t>
      </w:r>
      <w:r w:rsidR="00D018AA">
        <w:rPr>
          <w:rFonts w:ascii="Times New Roman" w:hAnsi="Times New Roman" w:cs="Times New Roman"/>
          <w:snapToGrid w:val="0"/>
          <w:sz w:val="24"/>
          <w:szCs w:val="24"/>
        </w:rPr>
        <w:t>……………………….</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 xml:space="preserve"> 2.2. Получает ли весь персонал, который осуществляет уход за родильницами и младенцами, инструктаж по Политике грудного вскармли</w:t>
      </w:r>
      <w:r w:rsidRPr="00D941B9">
        <w:rPr>
          <w:rFonts w:ascii="Times New Roman" w:hAnsi="Times New Roman" w:cs="Times New Roman"/>
          <w:snapToGrid w:val="0"/>
          <w:sz w:val="24"/>
          <w:szCs w:val="24"/>
        </w:rPr>
        <w:softHyphen/>
        <w:t>вания при поступлении на</w:t>
      </w:r>
      <w:r w:rsidR="00D018AA">
        <w:rPr>
          <w:rFonts w:ascii="Times New Roman" w:hAnsi="Times New Roman" w:cs="Times New Roman"/>
          <w:snapToGrid w:val="0"/>
          <w:sz w:val="24"/>
          <w:szCs w:val="24"/>
        </w:rPr>
        <w:t xml:space="preserve"> работу? ……………………………………..</w:t>
      </w:r>
      <w:r w:rsidRPr="00D941B9">
        <w:rPr>
          <w:rFonts w:ascii="Times New Roman" w:hAnsi="Times New Roman" w:cs="Times New Roman"/>
          <w:snapToGrid w:val="0"/>
          <w:sz w:val="24"/>
          <w:szCs w:val="24"/>
        </w:rPr>
        <w:t>................</w:t>
      </w:r>
      <w:r w:rsidR="00D018AA">
        <w:rPr>
          <w:rFonts w:ascii="Times New Roman" w:hAnsi="Times New Roman" w:cs="Times New Roman"/>
          <w:snapToGrid w:val="0"/>
          <w:sz w:val="24"/>
          <w:szCs w:val="24"/>
        </w:rPr>
        <w:t>...........................</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2.3. Проводится ли обучение по груд</w:t>
      </w:r>
      <w:r w:rsidRPr="00D941B9">
        <w:rPr>
          <w:rFonts w:ascii="Times New Roman" w:hAnsi="Times New Roman" w:cs="Times New Roman"/>
          <w:snapToGrid w:val="0"/>
          <w:sz w:val="24"/>
          <w:szCs w:val="24"/>
        </w:rPr>
        <w:softHyphen/>
        <w:t>ному вскармливанию и ведению лактации со всем медицинским персоналом, осуществляющим уход за родильницами и младенцами в течение шести месяцев после пос</w:t>
      </w:r>
      <w:r w:rsidRPr="00D941B9">
        <w:rPr>
          <w:rFonts w:ascii="Times New Roman" w:hAnsi="Times New Roman" w:cs="Times New Roman"/>
          <w:snapToGrid w:val="0"/>
          <w:sz w:val="24"/>
          <w:szCs w:val="24"/>
        </w:rPr>
        <w:softHyphen/>
        <w:t>тупл</w:t>
      </w:r>
      <w:r w:rsidR="00D018AA">
        <w:rPr>
          <w:rFonts w:ascii="Times New Roman" w:hAnsi="Times New Roman" w:cs="Times New Roman"/>
          <w:snapToGrid w:val="0"/>
          <w:sz w:val="24"/>
          <w:szCs w:val="24"/>
        </w:rPr>
        <w:t>ения их на работу? ........</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 xml:space="preserve">2.4. Охватывает ли обучение десять шагов успешного грудного вскармливания?.....................................................................................................…. Да □   Нет □ </w:t>
      </w:r>
    </w:p>
    <w:p w:rsidR="00CA7B34" w:rsidRPr="00D941B9" w:rsidRDefault="00CA7B34" w:rsidP="00CA7B34">
      <w:pPr>
        <w:spacing w:after="222"/>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2.5. Составляет ли подготовка по грудному вскармливанию и ведению лактации в целом 40 часов, включая 6 часов клинической практики или, по крайней мере, 18 часов, включая как минимум 3 часа клинической практики под наблюдением старшего</w:t>
      </w:r>
      <w:r w:rsidR="00C44EF5" w:rsidRPr="00D941B9">
        <w:rPr>
          <w:rFonts w:ascii="Times New Roman" w:hAnsi="Times New Roman" w:cs="Times New Roman"/>
          <w:snapToGrid w:val="0"/>
          <w:sz w:val="24"/>
          <w:szCs w:val="24"/>
        </w:rPr>
        <w:t xml:space="preserve"> персонала?,,,,,,,,,,,,,,,,,,,,,,,,,,,,,,,,,,,,,,,,,,,,,,,,,,,,,,,,,,,,,,,,</w:t>
      </w:r>
      <w:r w:rsidR="00D018AA">
        <w:rPr>
          <w:rFonts w:ascii="Times New Roman" w:hAnsi="Times New Roman" w:cs="Times New Roman"/>
          <w:snapToGrid w:val="0"/>
          <w:sz w:val="24"/>
          <w:szCs w:val="24"/>
        </w:rPr>
        <w:t>………………………………</w:t>
      </w:r>
      <w:r w:rsidRPr="00D941B9">
        <w:rPr>
          <w:rFonts w:ascii="Times New Roman" w:hAnsi="Times New Roman" w:cs="Times New Roman"/>
          <w:snapToGrid w:val="0"/>
          <w:sz w:val="24"/>
          <w:szCs w:val="24"/>
        </w:rPr>
        <w:t xml:space="preserve"> Да □   Нет □  </w:t>
      </w:r>
    </w:p>
    <w:p w:rsidR="00CA7B34" w:rsidRPr="00D941B9" w:rsidRDefault="00CA7B34" w:rsidP="00CA7B34">
      <w:pPr>
        <w:spacing w:after="222"/>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2.6. Устраивалась ли в родильном доме (отделении)/больнице специальная подготовка по вопросам грудного вскармливан</w:t>
      </w:r>
      <w:r w:rsidR="00D018AA">
        <w:rPr>
          <w:rFonts w:ascii="Times New Roman" w:hAnsi="Times New Roman" w:cs="Times New Roman"/>
          <w:snapToGrid w:val="0"/>
          <w:sz w:val="24"/>
          <w:szCs w:val="24"/>
        </w:rPr>
        <w:t>ия для конкретных сотрудников?……………</w:t>
      </w:r>
      <w:r w:rsidRPr="00D941B9">
        <w:rPr>
          <w:rFonts w:ascii="Times New Roman" w:hAnsi="Times New Roman" w:cs="Times New Roman"/>
          <w:snapToGrid w:val="0"/>
          <w:sz w:val="24"/>
          <w:szCs w:val="24"/>
        </w:rPr>
        <w:t xml:space="preserve">.Да □   Нет □  </w:t>
      </w:r>
    </w:p>
    <w:p w:rsidR="00CA7B34" w:rsidRDefault="00CA7B34" w:rsidP="00CA7B34">
      <w:pPr>
        <w:jc w:val="both"/>
        <w:rPr>
          <w:rFonts w:ascii="Times New Roman" w:hAnsi="Times New Roman" w:cs="Times New Roman"/>
          <w:snapToGrid w:val="0"/>
          <w:sz w:val="24"/>
          <w:szCs w:val="24"/>
        </w:rPr>
      </w:pPr>
    </w:p>
    <w:p w:rsidR="00E92CE5" w:rsidRPr="00D941B9" w:rsidRDefault="00E92CE5" w:rsidP="00CA7B34">
      <w:pPr>
        <w:jc w:val="both"/>
        <w:rPr>
          <w:rFonts w:ascii="Times New Roman" w:hAnsi="Times New Roman" w:cs="Times New Roman"/>
          <w:snapToGrid w:val="0"/>
          <w:sz w:val="24"/>
          <w:szCs w:val="24"/>
        </w:rPr>
      </w:pPr>
    </w:p>
    <w:p w:rsidR="00CA7B34" w:rsidRPr="00D941B9" w:rsidRDefault="00CA7B34" w:rsidP="00CA7B34">
      <w:pPr>
        <w:pBdr>
          <w:top w:val="single" w:sz="4" w:space="1" w:color="auto"/>
          <w:left w:val="single" w:sz="4" w:space="4" w:color="auto"/>
          <w:bottom w:val="single" w:sz="4" w:space="1" w:color="auto"/>
          <w:right w:val="single" w:sz="4" w:space="4" w:color="auto"/>
        </w:pBdr>
        <w:jc w:val="both"/>
        <w:rPr>
          <w:rFonts w:ascii="Times New Roman" w:hAnsi="Times New Roman" w:cs="Times New Roman"/>
          <w:snapToGrid w:val="0"/>
          <w:sz w:val="24"/>
          <w:szCs w:val="24"/>
        </w:rPr>
      </w:pPr>
      <w:r w:rsidRPr="00D941B9">
        <w:rPr>
          <w:rFonts w:ascii="Times New Roman" w:hAnsi="Times New Roman" w:cs="Times New Roman"/>
          <w:b/>
          <w:snapToGrid w:val="0"/>
          <w:sz w:val="24"/>
          <w:szCs w:val="24"/>
        </w:rPr>
        <w:t>ПРИНЦИП 3. Обсудить с беременными женщинами и членами их семей о важности и методах грудного вскармливания</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 xml:space="preserve">3.1 Имеется ли при родильном доме (отделении)/больнице отделение по обслуживанию для беременных женщин? </w:t>
      </w:r>
      <w:r w:rsidR="00D018AA">
        <w:rPr>
          <w:rFonts w:ascii="Times New Roman" w:hAnsi="Times New Roman" w:cs="Times New Roman"/>
          <w:snapToGrid w:val="0"/>
          <w:sz w:val="24"/>
          <w:szCs w:val="24"/>
        </w:rPr>
        <w:t>…………………………………………………………</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3.2. Получает ли большинство беременных женщин информацию о преимуществах и ведении грудного вскармлив</w:t>
      </w:r>
      <w:r w:rsidR="00D018AA">
        <w:rPr>
          <w:rFonts w:ascii="Times New Roman" w:hAnsi="Times New Roman" w:cs="Times New Roman"/>
          <w:snapToGrid w:val="0"/>
          <w:sz w:val="24"/>
          <w:szCs w:val="24"/>
        </w:rPr>
        <w:t>ания? ……………………………………………</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lastRenderedPageBreak/>
        <w:t>3.3. Содержится ли в медицинской документации информация о том, что вопросы по грудному вскармливанию обсуж</w:t>
      </w:r>
      <w:r w:rsidR="00D018AA">
        <w:rPr>
          <w:rFonts w:ascii="Times New Roman" w:hAnsi="Times New Roman" w:cs="Times New Roman"/>
          <w:snapToGrid w:val="0"/>
          <w:sz w:val="24"/>
          <w:szCs w:val="24"/>
        </w:rPr>
        <w:t>дались с беременной женщиной?……</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3.4. Имеются ли в наличии во время родов дородовые записи о состоянии роженицы?...........................................................................</w:t>
      </w:r>
      <w:r w:rsidR="00D018AA">
        <w:rPr>
          <w:rFonts w:ascii="Times New Roman" w:hAnsi="Times New Roman" w:cs="Times New Roman"/>
          <w:snapToGrid w:val="0"/>
          <w:sz w:val="24"/>
          <w:szCs w:val="24"/>
        </w:rPr>
        <w:t>..............................</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3.5. Защищены ли все беременные женщины от устного или пись</w:t>
      </w:r>
      <w:r w:rsidRPr="00D941B9">
        <w:rPr>
          <w:rFonts w:ascii="Times New Roman" w:hAnsi="Times New Roman" w:cs="Times New Roman"/>
          <w:snapToGrid w:val="0"/>
          <w:sz w:val="24"/>
          <w:szCs w:val="24"/>
        </w:rPr>
        <w:softHyphen/>
        <w:t>менного инструктажа по искусственному вскармливанию младенцев?.........................................................Да □   Нет □</w:t>
      </w:r>
    </w:p>
    <w:p w:rsidR="00CA7B34" w:rsidRPr="00D941B9" w:rsidRDefault="00CA7B34" w:rsidP="00CA7B34">
      <w:pPr>
        <w:jc w:val="both"/>
        <w:rPr>
          <w:rFonts w:ascii="Times New Roman" w:hAnsi="Times New Roman" w:cs="Times New Roman"/>
          <w:b/>
          <w:snapToGrid w:val="0"/>
          <w:sz w:val="24"/>
          <w:szCs w:val="24"/>
        </w:rPr>
      </w:pPr>
      <w:r w:rsidRPr="00D941B9">
        <w:rPr>
          <w:rFonts w:ascii="Times New Roman" w:hAnsi="Times New Roman" w:cs="Times New Roman"/>
          <w:snapToGrid w:val="0"/>
          <w:sz w:val="24"/>
          <w:szCs w:val="24"/>
        </w:rPr>
        <w:t>3.8. Принимает ли во внимание медицинский персонал намерение женщины вскармливать грудью, когда принимается решение об использовании седативных, анальгезирующих или анестезирующих средств во время родоразрешений, если возникает необходимость в таких средс</w:t>
      </w:r>
      <w:r w:rsidR="00D018AA">
        <w:rPr>
          <w:rFonts w:ascii="Times New Roman" w:hAnsi="Times New Roman" w:cs="Times New Roman"/>
          <w:snapToGrid w:val="0"/>
          <w:sz w:val="24"/>
          <w:szCs w:val="24"/>
        </w:rPr>
        <w:t>твах?…………………………………</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b/>
          <w:snapToGrid w:val="0"/>
          <w:sz w:val="24"/>
          <w:szCs w:val="24"/>
        </w:rPr>
      </w:pPr>
      <w:r w:rsidRPr="00D941B9">
        <w:rPr>
          <w:rFonts w:ascii="Times New Roman" w:hAnsi="Times New Roman" w:cs="Times New Roman"/>
          <w:snapToGrid w:val="0"/>
          <w:sz w:val="24"/>
          <w:szCs w:val="24"/>
        </w:rPr>
        <w:t xml:space="preserve"> 3.7. Знает ли медицинский персонал о негативном влиянии седативных, анальгезирующих или анестезирующих средств во время родоразрешения на</w:t>
      </w:r>
      <w:r w:rsidR="00C44EF5" w:rsidRPr="00D941B9">
        <w:rPr>
          <w:rFonts w:ascii="Times New Roman" w:hAnsi="Times New Roman" w:cs="Times New Roman"/>
          <w:snapToGrid w:val="0"/>
          <w:sz w:val="24"/>
          <w:szCs w:val="24"/>
        </w:rPr>
        <w:t xml:space="preserve"> грудное </w:t>
      </w:r>
      <w:r w:rsidRPr="00D941B9">
        <w:rPr>
          <w:rFonts w:ascii="Times New Roman" w:hAnsi="Times New Roman" w:cs="Times New Roman"/>
          <w:snapToGrid w:val="0"/>
          <w:sz w:val="24"/>
          <w:szCs w:val="24"/>
        </w:rPr>
        <w:t>вскармливание?……………………………………….………….………</w:t>
      </w:r>
      <w:r w:rsidR="00D018AA">
        <w:rPr>
          <w:rFonts w:ascii="Times New Roman" w:hAnsi="Times New Roman" w:cs="Times New Roman"/>
          <w:snapToGrid w:val="0"/>
          <w:sz w:val="24"/>
          <w:szCs w:val="24"/>
        </w:rPr>
        <w:t>………</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 xml:space="preserve">3.8. Получала ли беременная женщина, которая ни разу не вскармливала грудью или которая ранее имела проблемы, связанные с грудным вскармливанием, особое внимание и поддержку со стороны женской </w:t>
      </w:r>
      <w:r w:rsidR="00D018AA">
        <w:rPr>
          <w:rFonts w:ascii="Times New Roman" w:hAnsi="Times New Roman" w:cs="Times New Roman"/>
          <w:snapToGrid w:val="0"/>
          <w:sz w:val="24"/>
          <w:szCs w:val="24"/>
        </w:rPr>
        <w:t>консультации?........……………</w:t>
      </w:r>
      <w:r w:rsidRPr="00D941B9">
        <w:rPr>
          <w:rFonts w:ascii="Times New Roman" w:hAnsi="Times New Roman" w:cs="Times New Roman"/>
          <w:snapToGrid w:val="0"/>
          <w:sz w:val="24"/>
          <w:szCs w:val="24"/>
        </w:rPr>
        <w:t>………………..Да □   Нет □</w:t>
      </w:r>
    </w:p>
    <w:p w:rsidR="00CA7B34" w:rsidRDefault="00CA7B34" w:rsidP="00CA7B34">
      <w:pPr>
        <w:jc w:val="both"/>
        <w:rPr>
          <w:rFonts w:ascii="Times New Roman" w:hAnsi="Times New Roman" w:cs="Times New Roman"/>
          <w:snapToGrid w:val="0"/>
          <w:sz w:val="24"/>
          <w:szCs w:val="24"/>
        </w:rPr>
      </w:pPr>
    </w:p>
    <w:p w:rsidR="00E92CE5" w:rsidRPr="00D941B9" w:rsidRDefault="00E92CE5" w:rsidP="00CA7B34">
      <w:pPr>
        <w:jc w:val="both"/>
        <w:rPr>
          <w:rFonts w:ascii="Times New Roman" w:hAnsi="Times New Roman" w:cs="Times New Roman"/>
          <w:snapToGrid w:val="0"/>
          <w:sz w:val="24"/>
          <w:szCs w:val="24"/>
        </w:rPr>
      </w:pPr>
    </w:p>
    <w:p w:rsidR="00CA7B34" w:rsidRPr="00D941B9" w:rsidRDefault="00CA7B34" w:rsidP="00CA7B34">
      <w:pPr>
        <w:pBdr>
          <w:top w:val="single" w:sz="4" w:space="1" w:color="auto"/>
          <w:left w:val="single" w:sz="4" w:space="4" w:color="auto"/>
          <w:bottom w:val="single" w:sz="4" w:space="1" w:color="auto"/>
          <w:right w:val="single" w:sz="4" w:space="18" w:color="auto"/>
        </w:pBdr>
        <w:jc w:val="both"/>
        <w:rPr>
          <w:rFonts w:ascii="Times New Roman" w:hAnsi="Times New Roman" w:cs="Times New Roman"/>
          <w:b/>
          <w:snapToGrid w:val="0"/>
          <w:sz w:val="24"/>
          <w:szCs w:val="24"/>
        </w:rPr>
      </w:pPr>
      <w:r w:rsidRPr="00D941B9">
        <w:rPr>
          <w:rFonts w:ascii="Times New Roman" w:hAnsi="Times New Roman" w:cs="Times New Roman"/>
          <w:b/>
          <w:snapToGrid w:val="0"/>
          <w:sz w:val="24"/>
          <w:szCs w:val="24"/>
        </w:rPr>
        <w:t>ПРИНЦИП 4. Оказывать содействие матерям в немедленном и длительном контакте кожа-к-коже и поддерживать их в раннем начале грудного вскармливания сразу после родов.</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4.1. Осуществляется ли контакт кожа-к-коже сразу после рождения ребенка и остается ли он с матерью в течение не менее 2 часов?</w:t>
      </w:r>
      <w:r w:rsidR="00E92CE5">
        <w:rPr>
          <w:rFonts w:ascii="Times New Roman" w:hAnsi="Times New Roman" w:cs="Times New Roman"/>
          <w:snapToGrid w:val="0"/>
          <w:sz w:val="24"/>
          <w:szCs w:val="24"/>
        </w:rPr>
        <w:t xml:space="preserve"> .…………</w:t>
      </w:r>
      <w:r w:rsidRPr="00D941B9">
        <w:rPr>
          <w:rFonts w:ascii="Times New Roman" w:hAnsi="Times New Roman" w:cs="Times New Roman"/>
          <w:snapToGrid w:val="0"/>
          <w:sz w:val="24"/>
          <w:szCs w:val="24"/>
        </w:rPr>
        <w:t>………………</w:t>
      </w:r>
      <w:r w:rsidR="00E92CE5">
        <w:rPr>
          <w:rFonts w:ascii="Times New Roman" w:hAnsi="Times New Roman" w:cs="Times New Roman"/>
          <w:snapToGrid w:val="0"/>
          <w:sz w:val="24"/>
          <w:szCs w:val="24"/>
        </w:rPr>
        <w:t>………….</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4.2. Предлагает ли медицинский персонал помощь, чтобы начать грудное вскармливание в течение первых 60 минут (по мере готовности новорожденного)?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4.3. Передаются ли родильницам после операции кесарево сечение их новорожденные младенцы, чтобы их можно было подержать в руках и приложить к груди сразу же, как они оказываются в состоянии реагировать на своих младенцев?...........................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4.4. Остаются ли младенцы, рожденные с применением операции кесарево сечение, с их матерями с обеспечением кожного контакта хоты бы на 60 минут?................... Да □   Нет □</w:t>
      </w:r>
    </w:p>
    <w:p w:rsidR="00CA7B34" w:rsidRPr="00D941B9" w:rsidRDefault="00CA7B34" w:rsidP="00CA7B34">
      <w:pPr>
        <w:jc w:val="both"/>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CA7B34" w:rsidRPr="00D941B9" w:rsidTr="00B81CB5">
        <w:tc>
          <w:tcPr>
            <w:tcW w:w="9351" w:type="dxa"/>
            <w:shd w:val="clear" w:color="auto" w:fill="auto"/>
          </w:tcPr>
          <w:p w:rsidR="00CA7B34" w:rsidRPr="00D941B9" w:rsidRDefault="00CA7B34" w:rsidP="00B81CB5">
            <w:pPr>
              <w:jc w:val="both"/>
              <w:rPr>
                <w:rFonts w:ascii="Times New Roman" w:hAnsi="Times New Roman" w:cs="Times New Roman"/>
                <w:sz w:val="24"/>
                <w:szCs w:val="24"/>
              </w:rPr>
            </w:pPr>
            <w:r w:rsidRPr="00D941B9">
              <w:rPr>
                <w:rFonts w:ascii="Times New Roman" w:hAnsi="Times New Roman" w:cs="Times New Roman"/>
                <w:b/>
                <w:snapToGrid w:val="0"/>
                <w:sz w:val="24"/>
                <w:szCs w:val="24"/>
              </w:rPr>
              <w:t>ПРИНЦИП 5. Поощрять всех матерей в инициировании и начале грудного вскармливания и обучать методам по управлению лактацией</w:t>
            </w:r>
          </w:p>
        </w:tc>
      </w:tr>
    </w:tbl>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lastRenderedPageBreak/>
        <w:t>5.1. Оказывает ли медицинский персонал дополнительную помощь всем родильницам в отношении грудного вскармливания в течение 6-ти часов после родор</w:t>
      </w:r>
      <w:r w:rsidR="00E92CE5">
        <w:rPr>
          <w:rFonts w:ascii="Times New Roman" w:hAnsi="Times New Roman" w:cs="Times New Roman"/>
          <w:snapToGrid w:val="0"/>
          <w:sz w:val="24"/>
          <w:szCs w:val="24"/>
        </w:rPr>
        <w:t>азрешения?...................……………</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5.2. Может ли большинство кормящих грудью матерей показать, как правильно расположить и приложить к груди своих младенцев для грудного вскармливания?.........................................................................................................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5.3. Всем ли кормящим грудью матерям было показано как сцеживать их молоко (ручным способом), сообщалась ли информация о сцеживании и/или давались консультации о том, где они могут получить помо</w:t>
      </w:r>
      <w:r w:rsidR="00E92CE5">
        <w:rPr>
          <w:rFonts w:ascii="Times New Roman" w:hAnsi="Times New Roman" w:cs="Times New Roman"/>
          <w:snapToGrid w:val="0"/>
          <w:sz w:val="24"/>
          <w:szCs w:val="24"/>
        </w:rPr>
        <w:t>щь в случае необходимости? …………………</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5.4. Доступен ли медицинский персонал в течение всего времени для консультирования кормящих матерей в течение всего времени для консультирования матерей во время их пребывания в родильном доме (отделени</w:t>
      </w:r>
      <w:r w:rsidR="00E92CE5">
        <w:rPr>
          <w:rFonts w:ascii="Times New Roman" w:hAnsi="Times New Roman" w:cs="Times New Roman"/>
          <w:snapToGrid w:val="0"/>
          <w:sz w:val="24"/>
          <w:szCs w:val="24"/>
        </w:rPr>
        <w:t>и) и при подготовке к выписке?…</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5.5. Уделялось ли матерям, которые ни разу не вскармливали грудью или которые раньше сталкивались с проблемами в отношении грудного вскармливания, особое внимание и получали ли они поддержку со стороны медицинского персонала?.................... Да □   Нет □</w:t>
      </w:r>
    </w:p>
    <w:p w:rsidR="00CA7B34"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5.6. Оказывается ли помощь матерям, чьи младенцы подвергаются интенсивной терапии, помощь по установлению и поддержанию лактации  путем частого сцеживания молока?...................................................................................................................... Да □   Нет □</w:t>
      </w:r>
    </w:p>
    <w:p w:rsidR="002B2EEF" w:rsidRPr="00D941B9" w:rsidRDefault="002B2EEF" w:rsidP="00CA7B34">
      <w:pPr>
        <w:jc w:val="both"/>
        <w:rPr>
          <w:rFonts w:ascii="Times New Roman" w:hAnsi="Times New Roman" w:cs="Times New Roman"/>
          <w:snapToGrid w:val="0"/>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CA7B34" w:rsidRPr="00D941B9" w:rsidTr="00B81CB5">
        <w:tc>
          <w:tcPr>
            <w:tcW w:w="9351" w:type="dxa"/>
            <w:shd w:val="clear" w:color="auto" w:fill="auto"/>
          </w:tcPr>
          <w:p w:rsidR="00CA7B34" w:rsidRPr="00D941B9" w:rsidRDefault="00CA7B34" w:rsidP="00B81CB5">
            <w:pPr>
              <w:jc w:val="both"/>
              <w:rPr>
                <w:rFonts w:ascii="Times New Roman" w:hAnsi="Times New Roman" w:cs="Times New Roman"/>
                <w:sz w:val="24"/>
                <w:szCs w:val="24"/>
              </w:rPr>
            </w:pPr>
            <w:r w:rsidRPr="00D941B9">
              <w:rPr>
                <w:rFonts w:ascii="Times New Roman" w:hAnsi="Times New Roman" w:cs="Times New Roman"/>
                <w:b/>
                <w:snapToGrid w:val="0"/>
                <w:sz w:val="24"/>
                <w:szCs w:val="24"/>
              </w:rPr>
              <w:t>ПРИНЦИП 6. Не давать новорожденным и детям первых шести месяцев жизни никакой другой пищи или жидкости, кроме грудного молока, за исключением случаев, обусловленных медицинскими показаниями.</w:t>
            </w:r>
          </w:p>
        </w:tc>
      </w:tr>
    </w:tbl>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6.1. Знает ли медицинский персонал о том, каковы несколько приемлемых причин для предписания добавлений иной, чем грудное молоко пищи или питья детям на грудном вскармливании?…………………</w:t>
      </w:r>
      <w:r w:rsidR="002B2EEF">
        <w:rPr>
          <w:rFonts w:ascii="Times New Roman" w:hAnsi="Times New Roman" w:cs="Times New Roman"/>
          <w:snapToGrid w:val="0"/>
          <w:sz w:val="24"/>
          <w:szCs w:val="24"/>
        </w:rPr>
        <w:t>…………………………………………………</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6.2. Действительно ли вскармливаемые грудью младенцы не получают другого питания или питья (не являющегося грудным молоком), кроме случаев, когда это необходимо с медицинской точки зрения?...................................................................................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 xml:space="preserve">6.3. Закупаются ли те или иные заменители грудного молока, включая специальные питательные смеси, используемые в родильном доме (отделении), точно также, как и любое другое питание или лекарство?..................................................................... Да □   Нет □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6.4. Отказывается ли родильный дом (отделение) от бесплатных или дешевых (менее 80% розничной стоимости) поставок з</w:t>
      </w:r>
      <w:r w:rsidR="002B2EEF">
        <w:rPr>
          <w:rFonts w:ascii="Times New Roman" w:hAnsi="Times New Roman" w:cs="Times New Roman"/>
          <w:snapToGrid w:val="0"/>
          <w:sz w:val="24"/>
          <w:szCs w:val="24"/>
        </w:rPr>
        <w:t>аменителей грудного молока?..…</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6.5. Полностью ли отсутствует в родильном доме (отделении) элемент какого-либо рекламирования питания или питья для грудных младенцев, не считая грудное молоко?..................................................................</w:t>
      </w:r>
      <w:r w:rsidR="002B2EEF">
        <w:rPr>
          <w:rFonts w:ascii="Times New Roman" w:hAnsi="Times New Roman" w:cs="Times New Roman"/>
          <w:snapToGrid w:val="0"/>
          <w:sz w:val="24"/>
          <w:szCs w:val="24"/>
        </w:rPr>
        <w:t>..........................……</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A7B34" w:rsidRPr="00D941B9" w:rsidTr="00B81CB5">
        <w:tc>
          <w:tcPr>
            <w:tcW w:w="10008" w:type="dxa"/>
            <w:shd w:val="clear" w:color="auto" w:fill="auto"/>
          </w:tcPr>
          <w:p w:rsidR="00CA7B34" w:rsidRPr="00D941B9" w:rsidRDefault="00CA7B34" w:rsidP="00B81CB5">
            <w:pPr>
              <w:jc w:val="both"/>
              <w:rPr>
                <w:rFonts w:ascii="Times New Roman" w:hAnsi="Times New Roman" w:cs="Times New Roman"/>
                <w:sz w:val="24"/>
                <w:szCs w:val="24"/>
              </w:rPr>
            </w:pPr>
            <w:r w:rsidRPr="00D941B9">
              <w:rPr>
                <w:rFonts w:ascii="Times New Roman" w:hAnsi="Times New Roman" w:cs="Times New Roman"/>
                <w:b/>
                <w:snapToGrid w:val="0"/>
                <w:sz w:val="24"/>
                <w:szCs w:val="24"/>
              </w:rPr>
              <w:lastRenderedPageBreak/>
              <w:t>ПРИНЦИП 7.</w:t>
            </w:r>
            <w:r w:rsidRPr="00D941B9">
              <w:rPr>
                <w:rFonts w:ascii="Times New Roman" w:hAnsi="Times New Roman" w:cs="Times New Roman"/>
                <w:b/>
                <w:sz w:val="24"/>
                <w:szCs w:val="24"/>
              </w:rPr>
              <w:t>Практиковать круглосуточное совместное пребывание матери и ребенка рядом в одной палате.</w:t>
            </w:r>
          </w:p>
        </w:tc>
      </w:tr>
    </w:tbl>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7.1. Остаются ли родильницы со своими младенцами (совместное пребывание) круглосуточно, за исключением периодов до 1 часа для проведения необходимых медицинских процедур, или если раздельное пребывание показано по каким-либо медицинским причинам?........</w:t>
      </w:r>
      <w:r w:rsidR="002B2EEF">
        <w:rPr>
          <w:rFonts w:ascii="Times New Roman" w:hAnsi="Times New Roman" w:cs="Times New Roman"/>
          <w:snapToGrid w:val="0"/>
          <w:sz w:val="24"/>
          <w:szCs w:val="24"/>
        </w:rPr>
        <w:t>...........…………………………………………………</w:t>
      </w:r>
      <w:r w:rsidRPr="00D941B9">
        <w:rPr>
          <w:rFonts w:ascii="Times New Roman" w:hAnsi="Times New Roman" w:cs="Times New Roman"/>
          <w:snapToGrid w:val="0"/>
          <w:sz w:val="24"/>
          <w:szCs w:val="24"/>
        </w:rPr>
        <w:t>……………Да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7.2. Начинается ли совместное пребывание в течение первого часа после нормального родоразрешения?.....................................................................................................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7.3. Начинается ли совместное пребывание в течение первого часа после того, как родильница, родоразрешение которой проводилось с помощью операции кесарево сечение, в состоянии реагировать на своего младенца?.................................................................................................................. Да □   Нет □</w:t>
      </w:r>
    </w:p>
    <w:p w:rsidR="00CA7B34" w:rsidRDefault="00CA7B34" w:rsidP="00CA7B34">
      <w:pPr>
        <w:jc w:val="both"/>
        <w:rPr>
          <w:rFonts w:ascii="Times New Roman" w:hAnsi="Times New Roman" w:cs="Times New Roman"/>
          <w:snapToGrid w:val="0"/>
          <w:sz w:val="24"/>
          <w:szCs w:val="24"/>
        </w:rPr>
      </w:pPr>
    </w:p>
    <w:p w:rsidR="002B2EEF" w:rsidRDefault="002B2EEF" w:rsidP="00CA7B34">
      <w:pPr>
        <w:jc w:val="both"/>
        <w:rPr>
          <w:rFonts w:ascii="Times New Roman" w:hAnsi="Times New Roman" w:cs="Times New Roman"/>
          <w:snapToGrid w:val="0"/>
          <w:sz w:val="24"/>
          <w:szCs w:val="24"/>
        </w:rPr>
      </w:pPr>
    </w:p>
    <w:p w:rsidR="002B2EEF" w:rsidRDefault="002B2EEF" w:rsidP="00CA7B34">
      <w:pPr>
        <w:jc w:val="both"/>
        <w:rPr>
          <w:rFonts w:ascii="Times New Roman" w:hAnsi="Times New Roman" w:cs="Times New Roman"/>
          <w:snapToGrid w:val="0"/>
          <w:sz w:val="24"/>
          <w:szCs w:val="24"/>
        </w:rPr>
      </w:pPr>
    </w:p>
    <w:p w:rsidR="002B2EEF" w:rsidRPr="00D941B9" w:rsidRDefault="002B2EEF" w:rsidP="00CA7B34">
      <w:pPr>
        <w:jc w:val="both"/>
        <w:rPr>
          <w:rFonts w:ascii="Times New Roman" w:hAnsi="Times New Roman" w:cs="Times New Roman"/>
          <w:snapToGrid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A7B34" w:rsidRPr="00D941B9" w:rsidTr="00B81CB5">
        <w:tc>
          <w:tcPr>
            <w:tcW w:w="10008" w:type="dxa"/>
            <w:shd w:val="clear" w:color="auto" w:fill="auto"/>
          </w:tcPr>
          <w:p w:rsidR="00CA7B34" w:rsidRPr="00D941B9" w:rsidRDefault="00CA7B34" w:rsidP="00B81CB5">
            <w:pPr>
              <w:jc w:val="both"/>
              <w:rPr>
                <w:rFonts w:ascii="Times New Roman" w:hAnsi="Times New Roman" w:cs="Times New Roman"/>
                <w:sz w:val="24"/>
                <w:szCs w:val="24"/>
              </w:rPr>
            </w:pPr>
            <w:r w:rsidRPr="00D941B9">
              <w:rPr>
                <w:rFonts w:ascii="Times New Roman" w:hAnsi="Times New Roman" w:cs="Times New Roman"/>
                <w:b/>
                <w:snapToGrid w:val="0"/>
                <w:sz w:val="24"/>
                <w:szCs w:val="24"/>
              </w:rPr>
              <w:t>ПРИНЦИП 8.</w:t>
            </w:r>
            <w:r w:rsidRPr="00D941B9">
              <w:rPr>
                <w:rFonts w:ascii="Times New Roman" w:hAnsi="Times New Roman" w:cs="Times New Roman"/>
                <w:b/>
                <w:sz w:val="24"/>
                <w:szCs w:val="24"/>
              </w:rPr>
              <w:t>Поощрять грудное вскармливание в соответствии с потребностями ребенка: поддерживать и обучать матерей в распознавании готовности ребенка к кормлению грудью.</w:t>
            </w:r>
          </w:p>
        </w:tc>
      </w:tr>
    </w:tbl>
    <w:p w:rsidR="00CA7B34" w:rsidRPr="00D941B9" w:rsidRDefault="00CA7B34" w:rsidP="00CA7B34">
      <w:pPr>
        <w:jc w:val="both"/>
        <w:rPr>
          <w:rFonts w:ascii="Times New Roman" w:hAnsi="Times New Roman" w:cs="Times New Roman"/>
          <w:sz w:val="24"/>
          <w:szCs w:val="24"/>
        </w:rPr>
      </w:pP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8.1. Осознает ли медицинский персонал важность грудного вскармливания по требованию, не ограничивая частоту или длительно</w:t>
      </w:r>
      <w:r w:rsidR="002B2EEF">
        <w:rPr>
          <w:rFonts w:ascii="Times New Roman" w:hAnsi="Times New Roman" w:cs="Times New Roman"/>
          <w:snapToGrid w:val="0"/>
          <w:sz w:val="24"/>
          <w:szCs w:val="24"/>
        </w:rPr>
        <w:t>сть кормления грудью? …</w:t>
      </w:r>
      <w:r w:rsidRPr="00D941B9">
        <w:rPr>
          <w:rFonts w:ascii="Times New Roman" w:hAnsi="Times New Roman" w:cs="Times New Roman"/>
          <w:snapToGrid w:val="0"/>
          <w:sz w:val="24"/>
          <w:szCs w:val="24"/>
        </w:rPr>
        <w:t xml:space="preserve">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 xml:space="preserve">8.2. Рекомендуется ли родильницам кормить своих младенцев грудью в любое время, когда их младенцы испытывают голод или столько раз, сколько младенцы этого желают?...................................................................................................................... Да □   Нет □ </w:t>
      </w:r>
    </w:p>
    <w:p w:rsidR="00CA7B34" w:rsidRPr="00D941B9" w:rsidRDefault="00CA7B34" w:rsidP="00CA7B34">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CA7B34" w:rsidRPr="00D941B9" w:rsidTr="00B81CB5">
        <w:tc>
          <w:tcPr>
            <w:tcW w:w="10008" w:type="dxa"/>
            <w:shd w:val="clear" w:color="auto" w:fill="auto"/>
          </w:tcPr>
          <w:p w:rsidR="00CA7B34" w:rsidRPr="00D941B9" w:rsidRDefault="00CA7B34" w:rsidP="00B81CB5">
            <w:pPr>
              <w:jc w:val="both"/>
              <w:rPr>
                <w:rFonts w:ascii="Times New Roman" w:hAnsi="Times New Roman" w:cs="Times New Roman"/>
                <w:b/>
                <w:sz w:val="24"/>
                <w:szCs w:val="24"/>
              </w:rPr>
            </w:pPr>
            <w:r w:rsidRPr="00D941B9">
              <w:rPr>
                <w:rFonts w:ascii="Times New Roman" w:hAnsi="Times New Roman" w:cs="Times New Roman"/>
                <w:b/>
                <w:snapToGrid w:val="0"/>
                <w:sz w:val="24"/>
                <w:szCs w:val="24"/>
              </w:rPr>
              <w:t>ПРИНЦИП 9.</w:t>
            </w:r>
            <w:r w:rsidRPr="00D941B9">
              <w:rPr>
                <w:rFonts w:ascii="Times New Roman" w:hAnsi="Times New Roman" w:cs="Times New Roman"/>
                <w:b/>
                <w:sz w:val="24"/>
                <w:szCs w:val="24"/>
              </w:rPr>
              <w:t xml:space="preserve"> Информировать матерей о рисках при использовании бутылочного кормления, сосок, пустышек.</w:t>
            </w:r>
          </w:p>
        </w:tc>
      </w:tr>
    </w:tbl>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9.1. Объясняется ли матерям, кормящим грудью, опасность использования бутылочек с сосками и пустышек для сохранения гр</w:t>
      </w:r>
      <w:r w:rsidR="002B2EEF">
        <w:rPr>
          <w:rFonts w:ascii="Times New Roman" w:hAnsi="Times New Roman" w:cs="Times New Roman"/>
          <w:snapToGrid w:val="0"/>
          <w:sz w:val="24"/>
          <w:szCs w:val="24"/>
        </w:rPr>
        <w:t>удного вскармливания?………………</w:t>
      </w:r>
      <w:r w:rsidRPr="00D941B9">
        <w:rPr>
          <w:rFonts w:ascii="Times New Roman" w:hAnsi="Times New Roman" w:cs="Times New Roman"/>
          <w:snapToGrid w:val="0"/>
          <w:sz w:val="24"/>
          <w:szCs w:val="24"/>
        </w:rPr>
        <w:t xml:space="preserve"> Да □   Нет □</w:t>
      </w:r>
    </w:p>
    <w:p w:rsidR="00CA7B34" w:rsidRPr="00D941B9" w:rsidRDefault="00CA7B34" w:rsidP="00CA7B34">
      <w:pPr>
        <w:jc w:val="both"/>
        <w:rPr>
          <w:rFonts w:ascii="Times New Roman" w:hAnsi="Times New Roman" w:cs="Times New Roman"/>
          <w:sz w:val="24"/>
          <w:szCs w:val="24"/>
        </w:rPr>
      </w:pPr>
      <w:r w:rsidRPr="00D941B9">
        <w:rPr>
          <w:rFonts w:ascii="Times New Roman" w:hAnsi="Times New Roman" w:cs="Times New Roman"/>
          <w:snapToGrid w:val="0"/>
          <w:sz w:val="24"/>
          <w:szCs w:val="24"/>
        </w:rPr>
        <w:t>9.2. Демонстрирует ли родильный дом (отделение/больница) и медицинский персонал, что следует избегать бутылок, сосок и пустышек путем отказа от распространения среди родильниц их бесплатных или нед</w:t>
      </w:r>
      <w:r w:rsidR="002B2EEF">
        <w:rPr>
          <w:rFonts w:ascii="Times New Roman" w:hAnsi="Times New Roman" w:cs="Times New Roman"/>
          <w:snapToGrid w:val="0"/>
          <w:sz w:val="24"/>
          <w:szCs w:val="24"/>
        </w:rPr>
        <w:t>орогих образцов?…..……………………</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p>
    <w:p w:rsidR="00CA7B34" w:rsidRPr="00D941B9" w:rsidRDefault="00CA7B34" w:rsidP="00CA7B34">
      <w:pPr>
        <w:pBdr>
          <w:top w:val="single" w:sz="4" w:space="1" w:color="auto"/>
          <w:left w:val="single" w:sz="4" w:space="4" w:color="auto"/>
          <w:bottom w:val="single" w:sz="4" w:space="1" w:color="auto"/>
          <w:right w:val="single" w:sz="4" w:space="4" w:color="auto"/>
        </w:pBdr>
        <w:jc w:val="both"/>
        <w:rPr>
          <w:rFonts w:ascii="Times New Roman" w:hAnsi="Times New Roman" w:cs="Times New Roman"/>
          <w:b/>
          <w:snapToGrid w:val="0"/>
          <w:sz w:val="24"/>
          <w:szCs w:val="24"/>
        </w:rPr>
      </w:pPr>
      <w:r w:rsidRPr="00D941B9">
        <w:rPr>
          <w:rFonts w:ascii="Times New Roman" w:hAnsi="Times New Roman" w:cs="Times New Roman"/>
          <w:b/>
          <w:snapToGrid w:val="0"/>
          <w:sz w:val="24"/>
          <w:szCs w:val="24"/>
        </w:rPr>
        <w:lastRenderedPageBreak/>
        <w:t>ПРИНЦИП 10.  Информировать всех родителей о том, где можно получить своевременный доступ к постоянной поддержке и уходу после выписки из стационара.</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10.1. Получают ли члены семьи какую-либо подготовку или инструктаж, с тем чтобы оказывать поддержку кормящей грудью матери?.......</w:t>
      </w:r>
      <w:r w:rsidR="002B2EEF">
        <w:rPr>
          <w:rFonts w:ascii="Times New Roman" w:hAnsi="Times New Roman" w:cs="Times New Roman"/>
          <w:snapToGrid w:val="0"/>
          <w:sz w:val="24"/>
          <w:szCs w:val="24"/>
        </w:rPr>
        <w:t>.........................………</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10.2. Направляют ли кормящие грудью матери в группы поддержки грудного вскармливания, если таковые</w:t>
      </w:r>
      <w:r w:rsidR="002B2EEF">
        <w:rPr>
          <w:rFonts w:ascii="Times New Roman" w:hAnsi="Times New Roman" w:cs="Times New Roman"/>
          <w:snapToGrid w:val="0"/>
          <w:sz w:val="24"/>
          <w:szCs w:val="24"/>
        </w:rPr>
        <w:t xml:space="preserve"> имеются?..…………………………………</w:t>
      </w:r>
      <w:r w:rsidRPr="00D941B9">
        <w:rPr>
          <w:rFonts w:ascii="Times New Roman" w:hAnsi="Times New Roman" w:cs="Times New Roman"/>
          <w:snapToGrid w:val="0"/>
          <w:sz w:val="24"/>
          <w:szCs w:val="24"/>
        </w:rPr>
        <w:t>…… 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10.3. Располагает ли родильный дом (отделение)/больница системой последующей поддержки кормящих матерей после выписки с помощью, например, послеродовых патронажей, собеседований по т</w:t>
      </w:r>
      <w:r w:rsidR="002B2EEF">
        <w:rPr>
          <w:rFonts w:ascii="Times New Roman" w:hAnsi="Times New Roman" w:cs="Times New Roman"/>
          <w:snapToGrid w:val="0"/>
          <w:sz w:val="24"/>
          <w:szCs w:val="24"/>
        </w:rPr>
        <w:t>елефону и др.?…..………………………</w:t>
      </w:r>
      <w:r w:rsidRPr="00D941B9">
        <w:rPr>
          <w:rFonts w:ascii="Times New Roman" w:hAnsi="Times New Roman" w:cs="Times New Roman"/>
          <w:snapToGrid w:val="0"/>
          <w:sz w:val="24"/>
          <w:szCs w:val="24"/>
        </w:rPr>
        <w:t>…… Да □   Нет □</w:t>
      </w:r>
    </w:p>
    <w:p w:rsidR="00CA7B34" w:rsidRPr="00D941B9" w:rsidRDefault="00CA7B34" w:rsidP="00CA7B34">
      <w:pPr>
        <w:spacing w:after="222"/>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10.4. Способствует ли родильный дом (отделение)/больница созданию групп материнской взаимопомощи и поддержки из числа медицинских работников или самих кормящих матерей?......................................................................................................................Да □   Нет □</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10.5. Допускает ли родильный дом (отделение) консультирование по вопросам грудного вскармливания специально подготовленными консультантами из групп материнской поддержки в работе своего учрежд</w:t>
      </w:r>
      <w:r w:rsidR="002B2EEF">
        <w:rPr>
          <w:rFonts w:ascii="Times New Roman" w:hAnsi="Times New Roman" w:cs="Times New Roman"/>
          <w:snapToGrid w:val="0"/>
          <w:sz w:val="24"/>
          <w:szCs w:val="24"/>
        </w:rPr>
        <w:t>ения?……………..………..………………</w:t>
      </w:r>
      <w:r w:rsidRPr="00D941B9">
        <w:rPr>
          <w:rFonts w:ascii="Times New Roman" w:hAnsi="Times New Roman" w:cs="Times New Roman"/>
          <w:snapToGrid w:val="0"/>
          <w:sz w:val="24"/>
          <w:szCs w:val="24"/>
        </w:rPr>
        <w:t>… Да □   Нет □</w:t>
      </w:r>
    </w:p>
    <w:p w:rsidR="00CA7B34" w:rsidRPr="00D941B9" w:rsidRDefault="00CA7B34" w:rsidP="00CA7B34">
      <w:pPr>
        <w:spacing w:after="222"/>
        <w:jc w:val="both"/>
        <w:rPr>
          <w:rFonts w:ascii="Times New Roman" w:hAnsi="Times New Roman" w:cs="Times New Roman"/>
          <w:b/>
          <w:snapToGrid w:val="0"/>
          <w:sz w:val="24"/>
          <w:szCs w:val="24"/>
        </w:rPr>
      </w:pPr>
    </w:p>
    <w:p w:rsidR="00CA7B34" w:rsidRPr="00D941B9" w:rsidRDefault="00CA7B34" w:rsidP="00CA7B34">
      <w:pPr>
        <w:spacing w:after="222"/>
        <w:jc w:val="both"/>
        <w:rPr>
          <w:rFonts w:ascii="Times New Roman" w:hAnsi="Times New Roman" w:cs="Times New Roman"/>
          <w:b/>
          <w:snapToGrid w:val="0"/>
          <w:sz w:val="24"/>
          <w:szCs w:val="24"/>
        </w:rPr>
      </w:pPr>
      <w:r w:rsidRPr="00D941B9">
        <w:rPr>
          <w:rFonts w:ascii="Times New Roman" w:hAnsi="Times New Roman" w:cs="Times New Roman"/>
          <w:b/>
          <w:snapToGrid w:val="0"/>
          <w:sz w:val="24"/>
          <w:szCs w:val="24"/>
        </w:rPr>
        <w:t>Резюме</w:t>
      </w:r>
    </w:p>
    <w:p w:rsidR="00CA7B34" w:rsidRPr="00D941B9" w:rsidRDefault="00CA7B34" w:rsidP="00CA7B34">
      <w:pPr>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Следует ли Ваш родильный дом (отделение) 10 шагам для успешного грудного вскармливания?......................</w:t>
      </w:r>
      <w:r w:rsidR="002B2EEF">
        <w:rPr>
          <w:rFonts w:ascii="Times New Roman" w:hAnsi="Times New Roman" w:cs="Times New Roman"/>
          <w:snapToGrid w:val="0"/>
          <w:sz w:val="24"/>
          <w:szCs w:val="24"/>
        </w:rPr>
        <w:t>.................…………………</w:t>
      </w:r>
      <w:r w:rsidRPr="00D941B9">
        <w:rPr>
          <w:rFonts w:ascii="Times New Roman" w:hAnsi="Times New Roman" w:cs="Times New Roman"/>
          <w:snapToGrid w:val="0"/>
          <w:sz w:val="24"/>
          <w:szCs w:val="24"/>
        </w:rPr>
        <w:t>………...…………… Да □   Нет □</w:t>
      </w:r>
    </w:p>
    <w:p w:rsidR="00CA7B34" w:rsidRPr="00D941B9" w:rsidRDefault="00CA7B34" w:rsidP="00CA7B34">
      <w:pPr>
        <w:spacing w:after="111"/>
        <w:jc w:val="both"/>
        <w:rPr>
          <w:rFonts w:ascii="Times New Roman" w:hAnsi="Times New Roman" w:cs="Times New Roman"/>
          <w:snapToGrid w:val="0"/>
          <w:sz w:val="24"/>
          <w:szCs w:val="24"/>
        </w:rPr>
      </w:pPr>
    </w:p>
    <w:p w:rsidR="00CA7B34" w:rsidRPr="00D941B9" w:rsidRDefault="00CA7B34" w:rsidP="00CA7B34">
      <w:pPr>
        <w:spacing w:after="111"/>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 xml:space="preserve">Если нет, то какие улучшения (усовершенствования) необходимы? </w:t>
      </w:r>
    </w:p>
    <w:p w:rsidR="00CA7B34" w:rsidRPr="00D941B9" w:rsidRDefault="00CA7B34" w:rsidP="002B2EEF">
      <w:pPr>
        <w:spacing w:after="0" w:line="240" w:lineRule="auto"/>
        <w:jc w:val="center"/>
        <w:rPr>
          <w:rFonts w:ascii="Times New Roman" w:hAnsi="Times New Roman" w:cs="Times New Roman"/>
          <w:snapToGrid w:val="0"/>
          <w:sz w:val="24"/>
          <w:szCs w:val="24"/>
        </w:rPr>
      </w:pPr>
      <w:r w:rsidRPr="00D941B9">
        <w:rPr>
          <w:rFonts w:ascii="Times New Roman" w:hAnsi="Times New Roman" w:cs="Times New Roman"/>
          <w:snapToGrid w:val="0"/>
          <w:sz w:val="24"/>
          <w:szCs w:val="24"/>
        </w:rPr>
        <w:t>_________________________________________________________________________________________________________________________________________________________________________________________________________</w:t>
      </w:r>
      <w:r w:rsidR="002B2EEF">
        <w:rPr>
          <w:rFonts w:ascii="Times New Roman" w:hAnsi="Times New Roman" w:cs="Times New Roman"/>
          <w:snapToGrid w:val="0"/>
          <w:sz w:val="24"/>
          <w:szCs w:val="24"/>
        </w:rPr>
        <w:t>______________________________</w:t>
      </w:r>
    </w:p>
    <w:p w:rsidR="00CA7B34" w:rsidRPr="00D941B9" w:rsidRDefault="00CA7B34" w:rsidP="002B2EEF">
      <w:pPr>
        <w:spacing w:after="0" w:line="240" w:lineRule="auto"/>
        <w:jc w:val="center"/>
        <w:rPr>
          <w:rFonts w:ascii="Times New Roman" w:hAnsi="Times New Roman" w:cs="Times New Roman"/>
          <w:sz w:val="24"/>
          <w:szCs w:val="24"/>
        </w:rPr>
      </w:pPr>
      <w:r w:rsidRPr="00D941B9">
        <w:rPr>
          <w:rFonts w:ascii="Times New Roman" w:hAnsi="Times New Roman" w:cs="Times New Roman"/>
          <w:snapToGrid w:val="0"/>
          <w:sz w:val="24"/>
          <w:szCs w:val="24"/>
        </w:rPr>
        <w:t>_____________________________________________________________________________</w:t>
      </w:r>
    </w:p>
    <w:p w:rsidR="00CA7B34" w:rsidRPr="00D941B9" w:rsidRDefault="00CA7B34" w:rsidP="00CA7B34">
      <w:pPr>
        <w:spacing w:after="111"/>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_____________________________________________________________________________</w:t>
      </w:r>
    </w:p>
    <w:p w:rsidR="00CA7B34" w:rsidRPr="00D941B9" w:rsidRDefault="00CA7B34" w:rsidP="00CA7B34">
      <w:pPr>
        <w:spacing w:after="111"/>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Если улучшения необходимы, нужна ли вам какая-либо помощь?.................... Да □   Нет □</w:t>
      </w:r>
    </w:p>
    <w:p w:rsidR="00CA7B34" w:rsidRPr="00D941B9" w:rsidRDefault="00CA7B34" w:rsidP="00CA7B34">
      <w:pPr>
        <w:spacing w:after="111"/>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Если да, опишите, пожалуйста:</w:t>
      </w:r>
    </w:p>
    <w:p w:rsidR="00CA7B34" w:rsidRPr="00D941B9" w:rsidRDefault="00CA7B34" w:rsidP="002B2EEF">
      <w:pPr>
        <w:spacing w:after="0" w:line="240" w:lineRule="auto"/>
        <w:jc w:val="center"/>
        <w:rPr>
          <w:rFonts w:ascii="Times New Roman" w:hAnsi="Times New Roman" w:cs="Times New Roman"/>
          <w:snapToGrid w:val="0"/>
          <w:sz w:val="24"/>
          <w:szCs w:val="24"/>
        </w:rPr>
      </w:pPr>
      <w:r w:rsidRPr="00D941B9">
        <w:rPr>
          <w:rFonts w:ascii="Times New Roman" w:hAnsi="Times New Roman" w:cs="Times New Roman"/>
          <w:snapToGrid w:val="0"/>
          <w:sz w:val="24"/>
          <w:szCs w:val="24"/>
        </w:rPr>
        <w:t>__________________________________________________________________________________________________________________________________________________________________________________________________________</w:t>
      </w:r>
      <w:r w:rsidR="002B2EEF">
        <w:rPr>
          <w:rFonts w:ascii="Times New Roman" w:hAnsi="Times New Roman" w:cs="Times New Roman"/>
          <w:snapToGrid w:val="0"/>
          <w:sz w:val="24"/>
          <w:szCs w:val="24"/>
        </w:rPr>
        <w:t>_____________________________</w:t>
      </w:r>
    </w:p>
    <w:p w:rsidR="00CA7B34" w:rsidRPr="00D941B9" w:rsidRDefault="00CA7B34" w:rsidP="002B2EEF">
      <w:pPr>
        <w:spacing w:after="0" w:line="240" w:lineRule="auto"/>
        <w:jc w:val="center"/>
        <w:rPr>
          <w:rFonts w:ascii="Times New Roman" w:hAnsi="Times New Roman" w:cs="Times New Roman"/>
          <w:sz w:val="24"/>
          <w:szCs w:val="24"/>
        </w:rPr>
      </w:pPr>
      <w:r w:rsidRPr="00D941B9">
        <w:rPr>
          <w:rFonts w:ascii="Times New Roman" w:hAnsi="Times New Roman" w:cs="Times New Roman"/>
          <w:snapToGrid w:val="0"/>
          <w:sz w:val="24"/>
          <w:szCs w:val="24"/>
        </w:rPr>
        <w:t>_____________________________________________________________________________</w:t>
      </w:r>
    </w:p>
    <w:p w:rsidR="00CA7B34" w:rsidRPr="00D941B9" w:rsidRDefault="00CA7B34" w:rsidP="002B2EEF">
      <w:pPr>
        <w:spacing w:after="0" w:line="240" w:lineRule="auto"/>
        <w:jc w:val="both"/>
        <w:rPr>
          <w:rFonts w:ascii="Times New Roman" w:hAnsi="Times New Roman" w:cs="Times New Roman"/>
          <w:snapToGrid w:val="0"/>
          <w:sz w:val="24"/>
          <w:szCs w:val="24"/>
        </w:rPr>
      </w:pPr>
      <w:r w:rsidRPr="00D941B9">
        <w:rPr>
          <w:rFonts w:ascii="Times New Roman" w:hAnsi="Times New Roman" w:cs="Times New Roman"/>
          <w:snapToGrid w:val="0"/>
          <w:sz w:val="24"/>
          <w:szCs w:val="24"/>
        </w:rPr>
        <w:t>_____________________________________________________________________________</w:t>
      </w:r>
    </w:p>
    <w:p w:rsidR="00CA7B34" w:rsidRPr="00D941B9" w:rsidRDefault="00CA7B34" w:rsidP="00CA7B34">
      <w:pPr>
        <w:tabs>
          <w:tab w:val="left" w:pos="9540"/>
        </w:tabs>
        <w:jc w:val="both"/>
        <w:rPr>
          <w:rFonts w:ascii="Times New Roman" w:hAnsi="Times New Roman" w:cs="Times New Roman"/>
          <w:sz w:val="24"/>
          <w:szCs w:val="24"/>
        </w:rPr>
      </w:pPr>
    </w:p>
    <w:p w:rsidR="00CA7B34" w:rsidRPr="00D941B9" w:rsidRDefault="00CA7B34" w:rsidP="00CA7B34">
      <w:pPr>
        <w:tabs>
          <w:tab w:val="left" w:pos="9666"/>
        </w:tabs>
        <w:jc w:val="both"/>
        <w:rPr>
          <w:rFonts w:ascii="Times New Roman" w:hAnsi="Times New Roman" w:cs="Times New Roman"/>
          <w:sz w:val="24"/>
          <w:szCs w:val="24"/>
        </w:rPr>
      </w:pPr>
      <w:r w:rsidRPr="00D941B9">
        <w:rPr>
          <w:rFonts w:ascii="Times New Roman" w:hAnsi="Times New Roman" w:cs="Times New Roman"/>
          <w:sz w:val="24"/>
          <w:szCs w:val="24"/>
        </w:rPr>
        <w:t>Ф.И.О., должность лица, заполнившего анкету:</w:t>
      </w:r>
    </w:p>
    <w:p w:rsidR="00CA7B34" w:rsidRPr="00D941B9" w:rsidRDefault="00CA7B34" w:rsidP="00CA7B34">
      <w:pPr>
        <w:spacing w:line="360" w:lineRule="auto"/>
        <w:rPr>
          <w:rFonts w:ascii="Times New Roman" w:hAnsi="Times New Roman" w:cs="Times New Roman"/>
          <w:sz w:val="24"/>
          <w:szCs w:val="24"/>
        </w:rPr>
      </w:pPr>
      <w:r w:rsidRPr="00D941B9">
        <w:rPr>
          <w:rFonts w:ascii="Times New Roman" w:hAnsi="Times New Roman" w:cs="Times New Roman"/>
          <w:snapToGrid w:val="0"/>
          <w:sz w:val="24"/>
          <w:szCs w:val="24"/>
        </w:rPr>
        <w:lastRenderedPageBreak/>
        <w:t>____________________________________________________________________________________________________________________________</w:t>
      </w:r>
      <w:r w:rsidR="00D941B9">
        <w:rPr>
          <w:rFonts w:ascii="Times New Roman" w:hAnsi="Times New Roman" w:cs="Times New Roman"/>
          <w:snapToGrid w:val="0"/>
          <w:sz w:val="24"/>
          <w:szCs w:val="24"/>
        </w:rPr>
        <w:t>______________________________</w:t>
      </w:r>
    </w:p>
    <w:p w:rsidR="00BA3BE2" w:rsidRDefault="00BA3BE2">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BA3BE2" w:rsidRDefault="00BA3BE2" w:rsidP="00BA3BE2">
      <w:pPr>
        <w:spacing w:after="0" w:line="360" w:lineRule="auto"/>
        <w:jc w:val="both"/>
        <w:rPr>
          <w:rFonts w:ascii="Times New Roman" w:hAnsi="Times New Roman" w:cs="Times New Roman"/>
          <w:color w:val="000000"/>
          <w:sz w:val="28"/>
          <w:szCs w:val="28"/>
        </w:rPr>
      </w:pPr>
      <w:r w:rsidRPr="00BA3BE2">
        <w:rPr>
          <w:rFonts w:ascii="Times New Roman" w:hAnsi="Times New Roman" w:cs="Times New Roman"/>
          <w:color w:val="000000"/>
          <w:sz w:val="28"/>
          <w:szCs w:val="28"/>
        </w:rPr>
        <w:lastRenderedPageBreak/>
        <w:t>И</w:t>
      </w:r>
      <w:bookmarkStart w:id="0" w:name="_GoBack"/>
      <w:bookmarkEnd w:id="0"/>
      <w:r w:rsidRPr="00BA3BE2">
        <w:rPr>
          <w:rFonts w:ascii="Times New Roman" w:hAnsi="Times New Roman" w:cs="Times New Roman"/>
          <w:color w:val="000000"/>
          <w:sz w:val="28"/>
          <w:szCs w:val="28"/>
        </w:rPr>
        <w:t>нформация об авторах:</w:t>
      </w:r>
    </w:p>
    <w:tbl>
      <w:tblPr>
        <w:tblStyle w:val="aa"/>
        <w:tblW w:w="9889" w:type="dxa"/>
        <w:tblLayout w:type="fixed"/>
        <w:tblLook w:val="04A0" w:firstRow="1" w:lastRow="0" w:firstColumn="1" w:lastColumn="0" w:noHBand="0" w:noVBand="1"/>
      </w:tblPr>
      <w:tblGrid>
        <w:gridCol w:w="485"/>
        <w:gridCol w:w="1891"/>
        <w:gridCol w:w="1305"/>
        <w:gridCol w:w="2268"/>
        <w:gridCol w:w="2239"/>
        <w:gridCol w:w="1701"/>
      </w:tblGrid>
      <w:tr w:rsidR="006C11C0" w:rsidRPr="0062461E" w:rsidTr="00F93DE0">
        <w:tc>
          <w:tcPr>
            <w:tcW w:w="485" w:type="dxa"/>
          </w:tcPr>
          <w:p w:rsidR="00BA3BE2" w:rsidRPr="0062461E" w:rsidRDefault="00BA3BE2" w:rsidP="00BA3BE2">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w:t>
            </w:r>
          </w:p>
        </w:tc>
        <w:tc>
          <w:tcPr>
            <w:tcW w:w="1891" w:type="dxa"/>
          </w:tcPr>
          <w:p w:rsidR="00BA3BE2" w:rsidRPr="0062461E" w:rsidRDefault="00BA3BE2" w:rsidP="00BA3BE2">
            <w:pPr>
              <w:spacing w:line="360" w:lineRule="auto"/>
              <w:jc w:val="center"/>
              <w:rPr>
                <w:rFonts w:ascii="Times New Roman" w:hAnsi="Times New Roman" w:cs="Times New Roman"/>
                <w:color w:val="000000"/>
                <w:sz w:val="24"/>
                <w:szCs w:val="24"/>
              </w:rPr>
            </w:pPr>
            <w:r w:rsidRPr="0062461E">
              <w:rPr>
                <w:rFonts w:ascii="Times New Roman" w:hAnsi="Times New Roman" w:cs="Times New Roman"/>
                <w:color w:val="000000"/>
                <w:sz w:val="24"/>
                <w:szCs w:val="24"/>
              </w:rPr>
              <w:t>Ф.И.О.</w:t>
            </w:r>
          </w:p>
        </w:tc>
        <w:tc>
          <w:tcPr>
            <w:tcW w:w="1305" w:type="dxa"/>
          </w:tcPr>
          <w:p w:rsidR="00BA3BE2" w:rsidRPr="0062461E" w:rsidRDefault="00F93DE0" w:rsidP="00BA3BE2">
            <w:pPr>
              <w:jc w:val="both"/>
              <w:rPr>
                <w:rFonts w:ascii="Times New Roman" w:hAnsi="Times New Roman" w:cs="Times New Roman"/>
                <w:color w:val="000000"/>
                <w:sz w:val="24"/>
                <w:szCs w:val="24"/>
              </w:rPr>
            </w:pPr>
            <w:r>
              <w:rPr>
                <w:rFonts w:ascii="Times New Roman" w:hAnsi="Times New Roman" w:cs="Times New Roman"/>
                <w:color w:val="000000"/>
                <w:sz w:val="24"/>
                <w:szCs w:val="24"/>
              </w:rPr>
              <w:t>Ученая/ академическая степень, у</w:t>
            </w:r>
            <w:r w:rsidR="00BA3BE2" w:rsidRPr="0062461E">
              <w:rPr>
                <w:rFonts w:ascii="Times New Roman" w:hAnsi="Times New Roman" w:cs="Times New Roman"/>
                <w:color w:val="000000"/>
                <w:sz w:val="24"/>
                <w:szCs w:val="24"/>
              </w:rPr>
              <w:t>ченое звание</w:t>
            </w:r>
          </w:p>
        </w:tc>
        <w:tc>
          <w:tcPr>
            <w:tcW w:w="2268" w:type="dxa"/>
          </w:tcPr>
          <w:p w:rsidR="00BA3BE2" w:rsidRPr="0062461E" w:rsidRDefault="00BA3BE2" w:rsidP="00BA3BE2">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Должность, место работы</w:t>
            </w:r>
          </w:p>
        </w:tc>
        <w:tc>
          <w:tcPr>
            <w:tcW w:w="2239" w:type="dxa"/>
          </w:tcPr>
          <w:p w:rsidR="00BA3BE2" w:rsidRPr="0062461E" w:rsidRDefault="00770FD8" w:rsidP="00770FD8">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Электронный адрес</w:t>
            </w:r>
          </w:p>
        </w:tc>
        <w:tc>
          <w:tcPr>
            <w:tcW w:w="1701" w:type="dxa"/>
          </w:tcPr>
          <w:p w:rsidR="00BA3BE2" w:rsidRPr="0062461E" w:rsidRDefault="00770FD8" w:rsidP="00BA3BE2">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Контактный телефон</w:t>
            </w:r>
          </w:p>
        </w:tc>
      </w:tr>
      <w:tr w:rsidR="006C11C0" w:rsidRPr="0062461E" w:rsidTr="00F93DE0">
        <w:tc>
          <w:tcPr>
            <w:tcW w:w="485" w:type="dxa"/>
          </w:tcPr>
          <w:p w:rsidR="00BA3BE2" w:rsidRPr="0062461E" w:rsidRDefault="00770FD8" w:rsidP="00BA3BE2">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1</w:t>
            </w:r>
          </w:p>
        </w:tc>
        <w:tc>
          <w:tcPr>
            <w:tcW w:w="1891" w:type="dxa"/>
          </w:tcPr>
          <w:p w:rsidR="00BA3BE2" w:rsidRPr="0062461E" w:rsidRDefault="00770FD8" w:rsidP="00BA3BE2">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Чувакова Т.К.</w:t>
            </w:r>
          </w:p>
        </w:tc>
        <w:tc>
          <w:tcPr>
            <w:tcW w:w="1305" w:type="dxa"/>
          </w:tcPr>
          <w:p w:rsidR="00BA3BE2" w:rsidRPr="0062461E" w:rsidRDefault="00770FD8" w:rsidP="00770FD8">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Доктор мед.наук, профессор</w:t>
            </w:r>
          </w:p>
        </w:tc>
        <w:tc>
          <w:tcPr>
            <w:tcW w:w="2268" w:type="dxa"/>
          </w:tcPr>
          <w:p w:rsidR="00770FD8" w:rsidRPr="0062461E" w:rsidRDefault="00770FD8" w:rsidP="00770FD8">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Старший ординатор-консультант,</w:t>
            </w:r>
          </w:p>
          <w:p w:rsidR="00BA3BE2" w:rsidRPr="0062461E" w:rsidRDefault="00770FD8" w:rsidP="00770FD8">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КФ «</w:t>
            </w:r>
            <w:r w:rsidRPr="0062461E">
              <w:rPr>
                <w:rFonts w:ascii="Times New Roman" w:hAnsi="Times New Roman" w:cs="Times New Roman"/>
                <w:color w:val="000000"/>
                <w:sz w:val="24"/>
                <w:szCs w:val="24"/>
                <w:lang w:val="en-US"/>
              </w:rPr>
              <w:t>UMC</w:t>
            </w:r>
            <w:r w:rsidRPr="0062461E">
              <w:rPr>
                <w:rFonts w:ascii="Times New Roman" w:hAnsi="Times New Roman" w:cs="Times New Roman"/>
                <w:color w:val="000000"/>
                <w:sz w:val="24"/>
                <w:szCs w:val="24"/>
              </w:rPr>
              <w:t>»</w:t>
            </w:r>
          </w:p>
          <w:p w:rsidR="00770FD8" w:rsidRPr="0062461E" w:rsidRDefault="00770FD8" w:rsidP="00BA3BE2">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ННЦМД</w:t>
            </w:r>
          </w:p>
        </w:tc>
        <w:tc>
          <w:tcPr>
            <w:tcW w:w="2239" w:type="dxa"/>
          </w:tcPr>
          <w:p w:rsidR="00770FD8" w:rsidRPr="0062461E" w:rsidRDefault="00770FD8" w:rsidP="00770FD8">
            <w:pPr>
              <w:jc w:val="both"/>
              <w:rPr>
                <w:rFonts w:ascii="Times New Roman" w:hAnsi="Times New Roman" w:cs="Times New Roman"/>
                <w:color w:val="000000"/>
                <w:sz w:val="24"/>
                <w:szCs w:val="24"/>
                <w:lang w:val="en-US"/>
              </w:rPr>
            </w:pPr>
            <w:r w:rsidRPr="0062461E">
              <w:rPr>
                <w:rFonts w:ascii="Times New Roman" w:hAnsi="Times New Roman" w:cs="Times New Roman"/>
                <w:color w:val="000000"/>
                <w:sz w:val="24"/>
                <w:szCs w:val="24"/>
                <w:lang w:val="en-US"/>
              </w:rPr>
              <w:t>ch</w:t>
            </w:r>
            <w:r w:rsidRPr="0062461E">
              <w:rPr>
                <w:rFonts w:ascii="Times New Roman" w:hAnsi="Times New Roman" w:cs="Times New Roman"/>
                <w:color w:val="000000"/>
                <w:sz w:val="24"/>
                <w:szCs w:val="24"/>
              </w:rPr>
              <w:t>.</w:t>
            </w:r>
            <w:r w:rsidRPr="0062461E">
              <w:rPr>
                <w:rFonts w:ascii="Times New Roman" w:hAnsi="Times New Roman" w:cs="Times New Roman"/>
                <w:color w:val="000000"/>
                <w:sz w:val="24"/>
                <w:szCs w:val="24"/>
                <w:lang w:val="en-US"/>
              </w:rPr>
              <w:t xml:space="preserve">tamara @ </w:t>
            </w:r>
          </w:p>
          <w:p w:rsidR="00770FD8" w:rsidRPr="0062461E" w:rsidRDefault="00770FD8" w:rsidP="00770FD8">
            <w:pPr>
              <w:jc w:val="both"/>
              <w:rPr>
                <w:rFonts w:ascii="Times New Roman" w:hAnsi="Times New Roman" w:cs="Times New Roman"/>
                <w:color w:val="000000"/>
                <w:sz w:val="24"/>
                <w:szCs w:val="24"/>
                <w:lang w:val="en-US"/>
              </w:rPr>
            </w:pPr>
            <w:r w:rsidRPr="0062461E">
              <w:rPr>
                <w:rFonts w:ascii="Times New Roman" w:hAnsi="Times New Roman" w:cs="Times New Roman"/>
                <w:color w:val="000000"/>
                <w:sz w:val="24"/>
                <w:szCs w:val="24"/>
                <w:lang w:val="en-US"/>
              </w:rPr>
              <w:t>mail.ru</w:t>
            </w:r>
          </w:p>
          <w:p w:rsidR="00BA3BE2" w:rsidRPr="0062461E" w:rsidRDefault="00BA3BE2" w:rsidP="00770FD8">
            <w:pPr>
              <w:jc w:val="both"/>
              <w:rPr>
                <w:rFonts w:ascii="Times New Roman" w:hAnsi="Times New Roman" w:cs="Times New Roman"/>
                <w:color w:val="000000"/>
                <w:sz w:val="24"/>
                <w:szCs w:val="24"/>
              </w:rPr>
            </w:pPr>
          </w:p>
        </w:tc>
        <w:tc>
          <w:tcPr>
            <w:tcW w:w="1701" w:type="dxa"/>
          </w:tcPr>
          <w:p w:rsidR="00BA3BE2" w:rsidRPr="0062461E" w:rsidRDefault="003D003F" w:rsidP="00770FD8">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8701</w:t>
            </w:r>
            <w:r w:rsidR="00B229C9" w:rsidRPr="0062461E">
              <w:rPr>
                <w:rFonts w:ascii="Times New Roman" w:hAnsi="Times New Roman" w:cs="Times New Roman"/>
                <w:color w:val="000000"/>
                <w:sz w:val="24"/>
                <w:szCs w:val="24"/>
                <w:lang w:val="en-US"/>
              </w:rPr>
              <w:t>999</w:t>
            </w:r>
            <w:r>
              <w:rPr>
                <w:rFonts w:ascii="Times New Roman" w:hAnsi="Times New Roman" w:cs="Times New Roman"/>
                <w:color w:val="000000"/>
                <w:sz w:val="24"/>
                <w:szCs w:val="24"/>
              </w:rPr>
              <w:t xml:space="preserve"> </w:t>
            </w:r>
            <w:r w:rsidR="00770FD8" w:rsidRPr="0062461E">
              <w:rPr>
                <w:rFonts w:ascii="Times New Roman" w:hAnsi="Times New Roman" w:cs="Times New Roman"/>
                <w:color w:val="000000"/>
                <w:sz w:val="24"/>
                <w:szCs w:val="24"/>
                <w:lang w:val="en-US"/>
              </w:rPr>
              <w:t>68 80</w:t>
            </w:r>
          </w:p>
        </w:tc>
      </w:tr>
      <w:tr w:rsidR="00AC2D9F" w:rsidRPr="0062461E" w:rsidTr="00F93DE0">
        <w:tc>
          <w:tcPr>
            <w:tcW w:w="485" w:type="dxa"/>
          </w:tcPr>
          <w:p w:rsidR="00AC2D9F" w:rsidRPr="0062461E" w:rsidRDefault="00AC2D9F" w:rsidP="00BA3BE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1891" w:type="dxa"/>
          </w:tcPr>
          <w:p w:rsidR="00AC2D9F" w:rsidRPr="0062461E" w:rsidRDefault="00CF3041" w:rsidP="00BA3BE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А</w:t>
            </w:r>
            <w:r w:rsidR="007231F3">
              <w:rPr>
                <w:rFonts w:ascii="Times New Roman" w:hAnsi="Times New Roman" w:cs="Times New Roman"/>
                <w:color w:val="000000"/>
                <w:sz w:val="24"/>
                <w:szCs w:val="24"/>
              </w:rPr>
              <w:t>йы</w:t>
            </w:r>
            <w:r w:rsidR="00AC2D9F">
              <w:rPr>
                <w:rFonts w:ascii="Times New Roman" w:hAnsi="Times New Roman" w:cs="Times New Roman"/>
                <w:color w:val="000000"/>
                <w:sz w:val="24"/>
                <w:szCs w:val="24"/>
              </w:rPr>
              <w:t>пханова А.Т.</w:t>
            </w:r>
          </w:p>
        </w:tc>
        <w:tc>
          <w:tcPr>
            <w:tcW w:w="1305" w:type="dxa"/>
          </w:tcPr>
          <w:p w:rsidR="00AC2D9F" w:rsidRPr="0062461E" w:rsidRDefault="00AC2D9F" w:rsidP="00770FD8">
            <w:pPr>
              <w:jc w:val="both"/>
              <w:rPr>
                <w:rFonts w:ascii="Times New Roman" w:hAnsi="Times New Roman" w:cs="Times New Roman"/>
                <w:color w:val="000000"/>
                <w:sz w:val="24"/>
                <w:szCs w:val="24"/>
              </w:rPr>
            </w:pPr>
          </w:p>
        </w:tc>
        <w:tc>
          <w:tcPr>
            <w:tcW w:w="2268" w:type="dxa"/>
          </w:tcPr>
          <w:p w:rsidR="00AC2D9F" w:rsidRPr="0062461E" w:rsidRDefault="00AC2D9F" w:rsidP="00770FD8">
            <w:pPr>
              <w:jc w:val="both"/>
              <w:rPr>
                <w:rFonts w:ascii="Times New Roman" w:hAnsi="Times New Roman" w:cs="Times New Roman"/>
                <w:color w:val="000000"/>
                <w:sz w:val="24"/>
                <w:szCs w:val="24"/>
              </w:rPr>
            </w:pPr>
            <w:r>
              <w:rPr>
                <w:rFonts w:ascii="Times New Roman" w:hAnsi="Times New Roman" w:cs="Times New Roman"/>
                <w:color w:val="000000"/>
                <w:sz w:val="24"/>
                <w:szCs w:val="24"/>
              </w:rPr>
              <w:t>Генеральный директор Республиканского центра развития здравоохранения МЗ РК</w:t>
            </w:r>
          </w:p>
        </w:tc>
        <w:tc>
          <w:tcPr>
            <w:tcW w:w="2239" w:type="dxa"/>
          </w:tcPr>
          <w:p w:rsidR="00AC2D9F" w:rsidRPr="00AC2D9F" w:rsidRDefault="00AC2D9F" w:rsidP="00770FD8">
            <w:pPr>
              <w:jc w:val="both"/>
              <w:rPr>
                <w:rFonts w:ascii="Times New Roman" w:hAnsi="Times New Roman" w:cs="Times New Roman"/>
                <w:color w:val="000000"/>
                <w:sz w:val="24"/>
                <w:szCs w:val="24"/>
              </w:rPr>
            </w:pPr>
          </w:p>
        </w:tc>
        <w:tc>
          <w:tcPr>
            <w:tcW w:w="1701" w:type="dxa"/>
          </w:tcPr>
          <w:p w:rsidR="00AC2D9F" w:rsidRPr="00AC2D9F" w:rsidRDefault="00AC2D9F" w:rsidP="00770FD8">
            <w:pPr>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CF3041">
              <w:rPr>
                <w:rFonts w:ascii="Times New Roman" w:hAnsi="Times New Roman" w:cs="Times New Roman"/>
                <w:color w:val="000000"/>
                <w:sz w:val="24"/>
                <w:szCs w:val="24"/>
              </w:rPr>
              <w:t>7023371657</w:t>
            </w:r>
          </w:p>
        </w:tc>
      </w:tr>
      <w:tr w:rsidR="006C11C0" w:rsidRPr="0062461E" w:rsidTr="00F93DE0">
        <w:tc>
          <w:tcPr>
            <w:tcW w:w="485" w:type="dxa"/>
          </w:tcPr>
          <w:p w:rsidR="00BA3BE2" w:rsidRPr="0062461E" w:rsidRDefault="00AC2D9F" w:rsidP="00BA3BE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891" w:type="dxa"/>
          </w:tcPr>
          <w:p w:rsidR="00BA3BE2" w:rsidRPr="0062461E" w:rsidRDefault="00431A40" w:rsidP="00770FD8">
            <w:pPr>
              <w:jc w:val="both"/>
              <w:rPr>
                <w:rFonts w:ascii="Times New Roman" w:hAnsi="Times New Roman" w:cs="Times New Roman"/>
                <w:color w:val="000000"/>
                <w:sz w:val="24"/>
                <w:szCs w:val="24"/>
              </w:rPr>
            </w:pPr>
            <w:r>
              <w:rPr>
                <w:rFonts w:ascii="Times New Roman" w:hAnsi="Times New Roman" w:cs="Times New Roman"/>
                <w:color w:val="000000"/>
                <w:sz w:val="24"/>
                <w:szCs w:val="24"/>
              </w:rPr>
              <w:t>Курмангали</w:t>
            </w:r>
            <w:r w:rsidR="00770FD8" w:rsidRPr="0062461E">
              <w:rPr>
                <w:rFonts w:ascii="Times New Roman" w:hAnsi="Times New Roman" w:cs="Times New Roman"/>
                <w:color w:val="000000"/>
                <w:sz w:val="24"/>
                <w:szCs w:val="24"/>
              </w:rPr>
              <w:t>ева Э.А.</w:t>
            </w:r>
          </w:p>
        </w:tc>
        <w:tc>
          <w:tcPr>
            <w:tcW w:w="1305" w:type="dxa"/>
          </w:tcPr>
          <w:p w:rsidR="00BA3BE2" w:rsidRPr="0062461E" w:rsidRDefault="00B229C9" w:rsidP="00B229C9">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Кандидат мед.наук</w:t>
            </w:r>
          </w:p>
        </w:tc>
        <w:tc>
          <w:tcPr>
            <w:tcW w:w="2268" w:type="dxa"/>
          </w:tcPr>
          <w:p w:rsidR="00BA3BE2" w:rsidRPr="0062461E" w:rsidRDefault="006C11C0" w:rsidP="00B229C9">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Президент ОО «Союз медицинских работников BalaJa»</w:t>
            </w:r>
          </w:p>
        </w:tc>
        <w:tc>
          <w:tcPr>
            <w:tcW w:w="2239" w:type="dxa"/>
          </w:tcPr>
          <w:p w:rsidR="00BA3BE2" w:rsidRPr="0062461E" w:rsidRDefault="00FD5BE6" w:rsidP="00B229C9">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e</w:t>
            </w:r>
            <w:r w:rsidR="006C11C0" w:rsidRPr="0062461E">
              <w:rPr>
                <w:rFonts w:ascii="Times New Roman" w:hAnsi="Times New Roman" w:cs="Times New Roman"/>
                <w:color w:val="000000"/>
                <w:sz w:val="24"/>
                <w:szCs w:val="24"/>
                <w:lang w:val="en-US"/>
              </w:rPr>
              <w:t>lnar_kz@bk.ru</w:t>
            </w:r>
          </w:p>
        </w:tc>
        <w:tc>
          <w:tcPr>
            <w:tcW w:w="1701" w:type="dxa"/>
          </w:tcPr>
          <w:p w:rsidR="00BA3BE2" w:rsidRPr="0062461E" w:rsidRDefault="006C11C0" w:rsidP="00B229C9">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8</w:t>
            </w:r>
            <w:r w:rsidR="00B229C9" w:rsidRPr="0062461E">
              <w:rPr>
                <w:rFonts w:ascii="Times New Roman" w:hAnsi="Times New Roman" w:cs="Times New Roman"/>
                <w:color w:val="000000"/>
                <w:sz w:val="24"/>
                <w:szCs w:val="24"/>
              </w:rPr>
              <w:t>7019980405</w:t>
            </w:r>
          </w:p>
        </w:tc>
      </w:tr>
      <w:tr w:rsidR="006C11C0" w:rsidRPr="0062461E" w:rsidTr="00F93DE0">
        <w:tc>
          <w:tcPr>
            <w:tcW w:w="485" w:type="dxa"/>
          </w:tcPr>
          <w:p w:rsidR="00BA3BE2" w:rsidRPr="0062461E" w:rsidRDefault="00AC2D9F" w:rsidP="00BA3BE2">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891" w:type="dxa"/>
          </w:tcPr>
          <w:p w:rsidR="00BA3BE2" w:rsidRPr="0062461E" w:rsidRDefault="006C11C0" w:rsidP="006C11C0">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Чуенбекова</w:t>
            </w:r>
          </w:p>
          <w:p w:rsidR="006C11C0" w:rsidRPr="0062461E" w:rsidRDefault="006C11C0" w:rsidP="006C11C0">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А.Б.</w:t>
            </w:r>
          </w:p>
        </w:tc>
        <w:tc>
          <w:tcPr>
            <w:tcW w:w="1305" w:type="dxa"/>
          </w:tcPr>
          <w:p w:rsidR="00BA3BE2" w:rsidRPr="0062461E" w:rsidRDefault="006C11C0" w:rsidP="006C11C0">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Кандидат мед.наук</w:t>
            </w:r>
          </w:p>
        </w:tc>
        <w:tc>
          <w:tcPr>
            <w:tcW w:w="2268" w:type="dxa"/>
          </w:tcPr>
          <w:p w:rsidR="00BA3BE2" w:rsidRPr="00F93DE0" w:rsidRDefault="00F93DE0" w:rsidP="00B229C9">
            <w:pPr>
              <w:jc w:val="both"/>
              <w:rPr>
                <w:rFonts w:ascii="Times New Roman" w:hAnsi="Times New Roman" w:cs="Times New Roman"/>
                <w:sz w:val="24"/>
                <w:szCs w:val="24"/>
              </w:rPr>
            </w:pPr>
            <w:r w:rsidRPr="00F93DE0">
              <w:rPr>
                <w:rFonts w:ascii="Times New Roman" w:hAnsi="Times New Roman" w:cs="Times New Roman"/>
                <w:sz w:val="24"/>
                <w:szCs w:val="24"/>
              </w:rPr>
              <w:t>доцент каф. нутрициологи</w:t>
            </w:r>
            <w:r>
              <w:rPr>
                <w:rFonts w:ascii="Times New Roman" w:hAnsi="Times New Roman" w:cs="Times New Roman"/>
                <w:sz w:val="24"/>
                <w:szCs w:val="24"/>
              </w:rPr>
              <w:t>и и профилактическо</w:t>
            </w:r>
            <w:r w:rsidRPr="00F93DE0">
              <w:rPr>
                <w:rFonts w:ascii="Times New Roman" w:hAnsi="Times New Roman" w:cs="Times New Roman"/>
                <w:sz w:val="24"/>
                <w:szCs w:val="24"/>
              </w:rPr>
              <w:t>й медицины АО Нац. мед. универ им. С.Д. Асфендиярова.</w:t>
            </w:r>
          </w:p>
        </w:tc>
        <w:tc>
          <w:tcPr>
            <w:tcW w:w="2239" w:type="dxa"/>
          </w:tcPr>
          <w:p w:rsidR="00BA3BE2" w:rsidRPr="0062461E" w:rsidRDefault="00FD5BE6" w:rsidP="00B229C9">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k</w:t>
            </w:r>
            <w:r w:rsidR="00431A40">
              <w:rPr>
                <w:rFonts w:ascii="Times New Roman" w:hAnsi="Times New Roman" w:cs="Times New Roman"/>
                <w:color w:val="000000"/>
                <w:sz w:val="24"/>
                <w:szCs w:val="24"/>
                <w:lang w:val="en-US"/>
              </w:rPr>
              <w:t>af_ardak@mail.r</w:t>
            </w:r>
            <w:r w:rsidR="006C11C0" w:rsidRPr="0062461E">
              <w:rPr>
                <w:rFonts w:ascii="Times New Roman" w:hAnsi="Times New Roman" w:cs="Times New Roman"/>
                <w:color w:val="000000"/>
                <w:sz w:val="24"/>
                <w:szCs w:val="24"/>
                <w:lang w:val="en-US"/>
              </w:rPr>
              <w:t>u</w:t>
            </w:r>
          </w:p>
        </w:tc>
        <w:tc>
          <w:tcPr>
            <w:tcW w:w="1701" w:type="dxa"/>
          </w:tcPr>
          <w:p w:rsidR="00BA3BE2" w:rsidRPr="003D003F" w:rsidRDefault="003D003F" w:rsidP="00B229C9">
            <w:pPr>
              <w:jc w:val="both"/>
              <w:rPr>
                <w:rFonts w:ascii="Times New Roman" w:hAnsi="Times New Roman" w:cs="Times New Roman"/>
                <w:sz w:val="24"/>
                <w:szCs w:val="24"/>
              </w:rPr>
            </w:pPr>
            <w:r>
              <w:rPr>
                <w:rFonts w:ascii="Times New Roman" w:hAnsi="Times New Roman" w:cs="Times New Roman"/>
                <w:sz w:val="24"/>
                <w:szCs w:val="24"/>
              </w:rPr>
              <w:t>8 701 764 7053</w:t>
            </w:r>
          </w:p>
        </w:tc>
      </w:tr>
    </w:tbl>
    <w:p w:rsidR="00A750EE" w:rsidRDefault="00770FD8" w:rsidP="00A750EE">
      <w:pPr>
        <w:spacing w:line="240" w:lineRule="auto"/>
        <w:jc w:val="both"/>
        <w:rPr>
          <w:rFonts w:ascii="Times New Roman" w:hAnsi="Times New Roman" w:cs="Times New Roman"/>
          <w:color w:val="000000"/>
          <w:sz w:val="28"/>
          <w:szCs w:val="28"/>
        </w:rPr>
      </w:pPr>
      <w:r w:rsidRPr="00A750EE">
        <w:rPr>
          <w:rFonts w:ascii="Times New Roman" w:hAnsi="Times New Roman" w:cs="Times New Roman"/>
          <w:b/>
          <w:sz w:val="28"/>
          <w:szCs w:val="28"/>
        </w:rPr>
        <w:t>Информация о рецензентах:</w:t>
      </w:r>
    </w:p>
    <w:tbl>
      <w:tblPr>
        <w:tblStyle w:val="aa"/>
        <w:tblW w:w="0" w:type="auto"/>
        <w:tblLayout w:type="fixed"/>
        <w:tblLook w:val="04A0" w:firstRow="1" w:lastRow="0" w:firstColumn="1" w:lastColumn="0" w:noHBand="0" w:noVBand="1"/>
      </w:tblPr>
      <w:tblGrid>
        <w:gridCol w:w="392"/>
        <w:gridCol w:w="1701"/>
        <w:gridCol w:w="1843"/>
        <w:gridCol w:w="1984"/>
        <w:gridCol w:w="1843"/>
        <w:gridCol w:w="1808"/>
      </w:tblGrid>
      <w:tr w:rsidR="00770FD8" w:rsidRPr="0062461E" w:rsidTr="00A750EE">
        <w:tc>
          <w:tcPr>
            <w:tcW w:w="392" w:type="dxa"/>
          </w:tcPr>
          <w:p w:rsidR="00770FD8" w:rsidRPr="0062461E" w:rsidRDefault="00770FD8" w:rsidP="00431A40">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w:t>
            </w:r>
          </w:p>
        </w:tc>
        <w:tc>
          <w:tcPr>
            <w:tcW w:w="1701" w:type="dxa"/>
          </w:tcPr>
          <w:p w:rsidR="00770FD8" w:rsidRPr="0062461E" w:rsidRDefault="00770FD8" w:rsidP="00431A40">
            <w:pPr>
              <w:spacing w:line="360" w:lineRule="auto"/>
              <w:jc w:val="center"/>
              <w:rPr>
                <w:rFonts w:ascii="Times New Roman" w:hAnsi="Times New Roman" w:cs="Times New Roman"/>
                <w:color w:val="000000"/>
                <w:sz w:val="24"/>
                <w:szCs w:val="24"/>
              </w:rPr>
            </w:pPr>
            <w:r w:rsidRPr="0062461E">
              <w:rPr>
                <w:rFonts w:ascii="Times New Roman" w:hAnsi="Times New Roman" w:cs="Times New Roman"/>
                <w:color w:val="000000"/>
                <w:sz w:val="24"/>
                <w:szCs w:val="24"/>
              </w:rPr>
              <w:t>Ф.И.О.</w:t>
            </w:r>
          </w:p>
        </w:tc>
        <w:tc>
          <w:tcPr>
            <w:tcW w:w="1843" w:type="dxa"/>
          </w:tcPr>
          <w:p w:rsidR="00770FD8" w:rsidRPr="0062461E" w:rsidRDefault="00770FD8" w:rsidP="00431A40">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Ученая/ академическая степень, Ученое звание</w:t>
            </w:r>
          </w:p>
        </w:tc>
        <w:tc>
          <w:tcPr>
            <w:tcW w:w="1984" w:type="dxa"/>
          </w:tcPr>
          <w:p w:rsidR="00770FD8" w:rsidRPr="0062461E" w:rsidRDefault="00770FD8" w:rsidP="00431A40">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Должность, место работы</w:t>
            </w:r>
          </w:p>
        </w:tc>
        <w:tc>
          <w:tcPr>
            <w:tcW w:w="1843" w:type="dxa"/>
          </w:tcPr>
          <w:p w:rsidR="00770FD8" w:rsidRPr="0062461E" w:rsidRDefault="00770FD8" w:rsidP="00431A40">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Электронный адрес</w:t>
            </w:r>
          </w:p>
        </w:tc>
        <w:tc>
          <w:tcPr>
            <w:tcW w:w="1808" w:type="dxa"/>
          </w:tcPr>
          <w:p w:rsidR="00770FD8" w:rsidRPr="0062461E" w:rsidRDefault="00770FD8" w:rsidP="00431A40">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Контактный телефон</w:t>
            </w:r>
          </w:p>
        </w:tc>
      </w:tr>
      <w:tr w:rsidR="00770FD8" w:rsidRPr="0062461E" w:rsidTr="00A750EE">
        <w:trPr>
          <w:trHeight w:val="1721"/>
        </w:trPr>
        <w:tc>
          <w:tcPr>
            <w:tcW w:w="392" w:type="dxa"/>
          </w:tcPr>
          <w:p w:rsidR="00770FD8" w:rsidRPr="0062461E" w:rsidRDefault="00770FD8" w:rsidP="00431A40">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1</w:t>
            </w:r>
          </w:p>
        </w:tc>
        <w:tc>
          <w:tcPr>
            <w:tcW w:w="1701" w:type="dxa"/>
          </w:tcPr>
          <w:p w:rsidR="00770FD8" w:rsidRPr="0062461E" w:rsidRDefault="00C0726D" w:rsidP="00431A40">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Бапаева Г.Б.</w:t>
            </w:r>
          </w:p>
        </w:tc>
        <w:tc>
          <w:tcPr>
            <w:tcW w:w="1843" w:type="dxa"/>
          </w:tcPr>
          <w:p w:rsidR="00770FD8" w:rsidRPr="0062461E" w:rsidRDefault="00C0726D" w:rsidP="00C0726D">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Доктор мед.наук, проф.</w:t>
            </w:r>
          </w:p>
        </w:tc>
        <w:tc>
          <w:tcPr>
            <w:tcW w:w="1984" w:type="dxa"/>
          </w:tcPr>
          <w:p w:rsidR="00A750EE" w:rsidRDefault="00C0726D" w:rsidP="00C0726D">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Руководите</w:t>
            </w:r>
            <w:r w:rsidR="00A750EE">
              <w:rPr>
                <w:rFonts w:ascii="Times New Roman" w:hAnsi="Times New Roman" w:cs="Times New Roman"/>
                <w:color w:val="000000"/>
                <w:sz w:val="24"/>
                <w:szCs w:val="24"/>
              </w:rPr>
              <w:t xml:space="preserve">ль </w:t>
            </w:r>
            <w:r w:rsidR="00A750EE">
              <w:rPr>
                <w:rFonts w:ascii="Times New Roman" w:hAnsi="Times New Roman" w:cs="Times New Roman"/>
                <w:color w:val="000000"/>
                <w:sz w:val="24"/>
                <w:szCs w:val="24"/>
                <w:lang w:val="en-US"/>
              </w:rPr>
              <w:t>l</w:t>
            </w:r>
            <w:r w:rsidR="00A750EE">
              <w:rPr>
                <w:rFonts w:ascii="Times New Roman" w:hAnsi="Times New Roman" w:cs="Times New Roman"/>
                <w:color w:val="000000"/>
                <w:sz w:val="24"/>
                <w:szCs w:val="24"/>
              </w:rPr>
              <w:t>департамента</w:t>
            </w:r>
            <w:r w:rsidRPr="0062461E">
              <w:rPr>
                <w:rFonts w:ascii="Times New Roman" w:hAnsi="Times New Roman" w:cs="Times New Roman"/>
                <w:color w:val="000000"/>
                <w:sz w:val="24"/>
                <w:szCs w:val="24"/>
              </w:rPr>
              <w:t>. перина</w:t>
            </w:r>
            <w:r w:rsidR="00A750EE">
              <w:rPr>
                <w:rFonts w:ascii="Times New Roman" w:hAnsi="Times New Roman" w:cs="Times New Roman"/>
                <w:color w:val="000000"/>
                <w:sz w:val="24"/>
                <w:szCs w:val="24"/>
              </w:rPr>
              <w:t>то</w:t>
            </w:r>
            <w:r w:rsidRPr="0062461E">
              <w:rPr>
                <w:rFonts w:ascii="Times New Roman" w:hAnsi="Times New Roman" w:cs="Times New Roman"/>
                <w:color w:val="000000"/>
                <w:sz w:val="24"/>
                <w:szCs w:val="24"/>
              </w:rPr>
              <w:t>логии и неонатоло</w:t>
            </w:r>
            <w:r w:rsidR="0048050B">
              <w:rPr>
                <w:rFonts w:ascii="Times New Roman" w:hAnsi="Times New Roman" w:cs="Times New Roman"/>
                <w:color w:val="000000"/>
                <w:sz w:val="24"/>
                <w:szCs w:val="24"/>
              </w:rPr>
              <w:t>гии</w:t>
            </w:r>
          </w:p>
          <w:p w:rsidR="00C0726D" w:rsidRPr="0062461E" w:rsidRDefault="00C0726D" w:rsidP="00C0726D">
            <w:pPr>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КФ «</w:t>
            </w:r>
            <w:r w:rsidRPr="0062461E">
              <w:rPr>
                <w:rFonts w:ascii="Times New Roman" w:hAnsi="Times New Roman" w:cs="Times New Roman"/>
                <w:color w:val="000000"/>
                <w:sz w:val="24"/>
                <w:szCs w:val="24"/>
                <w:lang w:val="en-US"/>
              </w:rPr>
              <w:t>UMC</w:t>
            </w:r>
            <w:r w:rsidRPr="0062461E">
              <w:rPr>
                <w:rFonts w:ascii="Times New Roman" w:hAnsi="Times New Roman" w:cs="Times New Roman"/>
                <w:color w:val="000000"/>
                <w:sz w:val="24"/>
                <w:szCs w:val="24"/>
              </w:rPr>
              <w:t>»</w:t>
            </w:r>
          </w:p>
          <w:p w:rsidR="00770FD8" w:rsidRPr="0062461E" w:rsidRDefault="00C0726D" w:rsidP="00C0726D">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ННЦМД</w:t>
            </w:r>
          </w:p>
        </w:tc>
        <w:tc>
          <w:tcPr>
            <w:tcW w:w="1843" w:type="dxa"/>
          </w:tcPr>
          <w:p w:rsidR="00770FD8" w:rsidRPr="0062461E" w:rsidRDefault="00770FD8" w:rsidP="00431A40">
            <w:pPr>
              <w:spacing w:line="360" w:lineRule="auto"/>
              <w:jc w:val="both"/>
              <w:rPr>
                <w:rFonts w:ascii="Times New Roman" w:hAnsi="Times New Roman" w:cs="Times New Roman"/>
                <w:color w:val="000000"/>
                <w:sz w:val="24"/>
                <w:szCs w:val="24"/>
              </w:rPr>
            </w:pPr>
          </w:p>
        </w:tc>
        <w:tc>
          <w:tcPr>
            <w:tcW w:w="1808" w:type="dxa"/>
          </w:tcPr>
          <w:p w:rsidR="00770FD8" w:rsidRPr="0062461E" w:rsidRDefault="00C0726D" w:rsidP="00431A40">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8</w:t>
            </w:r>
            <w:r w:rsidR="003D003F">
              <w:rPr>
                <w:rFonts w:ascii="Times New Roman" w:hAnsi="Times New Roman" w:cs="Times New Roman"/>
                <w:color w:val="000000"/>
                <w:sz w:val="24"/>
                <w:szCs w:val="24"/>
              </w:rPr>
              <w:t> </w:t>
            </w:r>
            <w:r w:rsidRPr="0062461E">
              <w:rPr>
                <w:rFonts w:ascii="Times New Roman" w:hAnsi="Times New Roman" w:cs="Times New Roman"/>
                <w:color w:val="000000"/>
                <w:sz w:val="24"/>
                <w:szCs w:val="24"/>
              </w:rPr>
              <w:t>701</w:t>
            </w:r>
            <w:r w:rsidR="003D003F">
              <w:rPr>
                <w:rFonts w:ascii="Times New Roman" w:hAnsi="Times New Roman" w:cs="Times New Roman"/>
                <w:color w:val="000000"/>
                <w:sz w:val="24"/>
                <w:szCs w:val="24"/>
              </w:rPr>
              <w:t> </w:t>
            </w:r>
            <w:r w:rsidRPr="0062461E">
              <w:rPr>
                <w:rFonts w:ascii="Times New Roman" w:hAnsi="Times New Roman" w:cs="Times New Roman"/>
                <w:color w:val="000000"/>
                <w:sz w:val="24"/>
                <w:szCs w:val="24"/>
              </w:rPr>
              <w:t>746</w:t>
            </w:r>
            <w:r w:rsidR="003D003F">
              <w:rPr>
                <w:rFonts w:ascii="Times New Roman" w:hAnsi="Times New Roman" w:cs="Times New Roman"/>
                <w:color w:val="000000"/>
                <w:sz w:val="24"/>
                <w:szCs w:val="24"/>
              </w:rPr>
              <w:t xml:space="preserve"> </w:t>
            </w:r>
            <w:r w:rsidRPr="0062461E">
              <w:rPr>
                <w:rFonts w:ascii="Times New Roman" w:hAnsi="Times New Roman" w:cs="Times New Roman"/>
                <w:color w:val="000000"/>
                <w:sz w:val="24"/>
                <w:szCs w:val="24"/>
              </w:rPr>
              <w:t>28</w:t>
            </w:r>
            <w:r w:rsidR="003D003F">
              <w:rPr>
                <w:rFonts w:ascii="Times New Roman" w:hAnsi="Times New Roman" w:cs="Times New Roman"/>
                <w:color w:val="000000"/>
                <w:sz w:val="24"/>
                <w:szCs w:val="24"/>
              </w:rPr>
              <w:t xml:space="preserve"> </w:t>
            </w:r>
            <w:r w:rsidRPr="0062461E">
              <w:rPr>
                <w:rFonts w:ascii="Times New Roman" w:hAnsi="Times New Roman" w:cs="Times New Roman"/>
                <w:color w:val="000000"/>
                <w:sz w:val="24"/>
                <w:szCs w:val="24"/>
              </w:rPr>
              <w:t>00</w:t>
            </w:r>
          </w:p>
        </w:tc>
      </w:tr>
      <w:tr w:rsidR="00770FD8" w:rsidRPr="0062461E" w:rsidTr="00A750EE">
        <w:tc>
          <w:tcPr>
            <w:tcW w:w="392" w:type="dxa"/>
          </w:tcPr>
          <w:p w:rsidR="00770FD8" w:rsidRPr="0062461E" w:rsidRDefault="00770FD8" w:rsidP="00431A40">
            <w:pPr>
              <w:spacing w:line="360" w:lineRule="auto"/>
              <w:jc w:val="both"/>
              <w:rPr>
                <w:rFonts w:ascii="Times New Roman" w:hAnsi="Times New Roman" w:cs="Times New Roman"/>
                <w:color w:val="000000"/>
                <w:sz w:val="24"/>
                <w:szCs w:val="24"/>
              </w:rPr>
            </w:pPr>
            <w:r w:rsidRPr="0062461E">
              <w:rPr>
                <w:rFonts w:ascii="Times New Roman" w:hAnsi="Times New Roman" w:cs="Times New Roman"/>
                <w:color w:val="000000"/>
                <w:sz w:val="24"/>
                <w:szCs w:val="24"/>
              </w:rPr>
              <w:t>2</w:t>
            </w:r>
          </w:p>
        </w:tc>
        <w:tc>
          <w:tcPr>
            <w:tcW w:w="1701" w:type="dxa"/>
          </w:tcPr>
          <w:p w:rsidR="00770FD8" w:rsidRPr="0062461E" w:rsidRDefault="0062461E" w:rsidP="0062461E">
            <w:pPr>
              <w:jc w:val="both"/>
              <w:rPr>
                <w:rFonts w:ascii="Times New Roman" w:hAnsi="Times New Roman" w:cs="Times New Roman"/>
                <w:color w:val="000000"/>
                <w:sz w:val="24"/>
                <w:szCs w:val="24"/>
              </w:rPr>
            </w:pPr>
            <w:r>
              <w:rPr>
                <w:rFonts w:ascii="Times New Roman" w:hAnsi="Times New Roman" w:cs="Times New Roman"/>
                <w:color w:val="000000"/>
                <w:sz w:val="24"/>
                <w:szCs w:val="24"/>
              </w:rPr>
              <w:t>Суханбердиев К.А.</w:t>
            </w:r>
          </w:p>
        </w:tc>
        <w:tc>
          <w:tcPr>
            <w:tcW w:w="1843" w:type="dxa"/>
          </w:tcPr>
          <w:p w:rsidR="00770FD8" w:rsidRPr="0062461E" w:rsidRDefault="0062461E" w:rsidP="0062461E">
            <w:pPr>
              <w:jc w:val="both"/>
              <w:rPr>
                <w:rFonts w:ascii="Times New Roman" w:hAnsi="Times New Roman" w:cs="Times New Roman"/>
                <w:color w:val="000000"/>
                <w:sz w:val="24"/>
                <w:szCs w:val="24"/>
              </w:rPr>
            </w:pPr>
            <w:r>
              <w:rPr>
                <w:rFonts w:ascii="Times New Roman" w:hAnsi="Times New Roman" w:cs="Times New Roman"/>
                <w:color w:val="000000"/>
                <w:sz w:val="24"/>
                <w:szCs w:val="24"/>
              </w:rPr>
              <w:t>Кандидат мед.наук</w:t>
            </w:r>
          </w:p>
        </w:tc>
        <w:tc>
          <w:tcPr>
            <w:tcW w:w="1984" w:type="dxa"/>
          </w:tcPr>
          <w:p w:rsidR="00770FD8" w:rsidRPr="0062461E" w:rsidRDefault="0062461E" w:rsidP="0062461E">
            <w:pPr>
              <w:jc w:val="both"/>
              <w:rPr>
                <w:rFonts w:ascii="Times New Roman" w:hAnsi="Times New Roman" w:cs="Times New Roman"/>
                <w:color w:val="000000"/>
                <w:sz w:val="24"/>
                <w:szCs w:val="24"/>
              </w:rPr>
            </w:pPr>
            <w:r>
              <w:rPr>
                <w:rFonts w:ascii="Times New Roman" w:hAnsi="Times New Roman" w:cs="Times New Roman"/>
                <w:color w:val="000000"/>
                <w:sz w:val="24"/>
                <w:szCs w:val="24"/>
              </w:rPr>
              <w:t>Координатор программ по здравоохранению и питанию Детского Фонда ООН в РК (</w:t>
            </w:r>
            <w:r>
              <w:rPr>
                <w:rFonts w:ascii="Times New Roman" w:hAnsi="Times New Roman" w:cs="Times New Roman"/>
                <w:color w:val="000000"/>
                <w:sz w:val="24"/>
                <w:szCs w:val="24"/>
                <w:lang w:val="en-US"/>
              </w:rPr>
              <w:t>UNICEF</w:t>
            </w:r>
            <w:r>
              <w:rPr>
                <w:rFonts w:ascii="Times New Roman" w:hAnsi="Times New Roman" w:cs="Times New Roman"/>
                <w:color w:val="000000"/>
                <w:sz w:val="24"/>
                <w:szCs w:val="24"/>
              </w:rPr>
              <w:t>)</w:t>
            </w:r>
          </w:p>
        </w:tc>
        <w:tc>
          <w:tcPr>
            <w:tcW w:w="1843" w:type="dxa"/>
          </w:tcPr>
          <w:p w:rsidR="0062461E" w:rsidRPr="0062461E" w:rsidRDefault="0062461E" w:rsidP="00A750EE">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ksukhanberdiev@</w:t>
            </w:r>
            <w:r w:rsidR="00A750EE">
              <w:rPr>
                <w:rFonts w:ascii="Times New Roman" w:hAnsi="Times New Roman" w:cs="Times New Roman"/>
                <w:color w:val="000000"/>
                <w:sz w:val="24"/>
                <w:szCs w:val="24"/>
                <w:lang w:val="en-US"/>
              </w:rPr>
              <w:t>unice</w:t>
            </w:r>
            <w:r>
              <w:rPr>
                <w:rFonts w:ascii="Times New Roman" w:hAnsi="Times New Roman" w:cs="Times New Roman"/>
                <w:color w:val="000000"/>
                <w:sz w:val="24"/>
                <w:szCs w:val="24"/>
                <w:lang w:val="en-US"/>
              </w:rPr>
              <w:t>f.org</w:t>
            </w:r>
            <w:r w:rsidR="00A750EE">
              <w:rPr>
                <w:rFonts w:ascii="Times New Roman" w:hAnsi="Times New Roman" w:cs="Times New Roman"/>
                <w:color w:val="000000"/>
                <w:sz w:val="24"/>
                <w:szCs w:val="24"/>
                <w:lang w:val="en-US"/>
              </w:rPr>
              <w:t>.</w:t>
            </w:r>
          </w:p>
        </w:tc>
        <w:tc>
          <w:tcPr>
            <w:tcW w:w="1808" w:type="dxa"/>
          </w:tcPr>
          <w:p w:rsidR="00770FD8" w:rsidRPr="0062461E" w:rsidRDefault="0062461E" w:rsidP="0062461E">
            <w:pPr>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8 7077567615</w:t>
            </w:r>
          </w:p>
        </w:tc>
      </w:tr>
    </w:tbl>
    <w:p w:rsidR="00770FD8" w:rsidRPr="0062461E" w:rsidRDefault="00770FD8" w:rsidP="00770FD8">
      <w:pPr>
        <w:ind w:right="-1"/>
        <w:rPr>
          <w:rFonts w:ascii="Times New Roman" w:hAnsi="Times New Roman" w:cs="Times New Roman"/>
          <w:b/>
          <w:sz w:val="24"/>
          <w:szCs w:val="24"/>
        </w:rPr>
      </w:pPr>
    </w:p>
    <w:sectPr w:rsidR="00770FD8" w:rsidRPr="0062461E" w:rsidSect="002C190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5E2" w:rsidRDefault="002A05E2" w:rsidP="00A453AD">
      <w:pPr>
        <w:spacing w:after="0" w:line="240" w:lineRule="auto"/>
      </w:pPr>
      <w:r>
        <w:separator/>
      </w:r>
    </w:p>
  </w:endnote>
  <w:endnote w:type="continuationSeparator" w:id="0">
    <w:p w:rsidR="002A05E2" w:rsidRDefault="002A05E2" w:rsidP="00A45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234012"/>
      <w:docPartObj>
        <w:docPartGallery w:val="Page Numbers (Bottom of Page)"/>
        <w:docPartUnique/>
      </w:docPartObj>
    </w:sdtPr>
    <w:sdtEndPr/>
    <w:sdtContent>
      <w:p w:rsidR="002A05E2" w:rsidRDefault="002A05E2">
        <w:pPr>
          <w:pStyle w:val="a6"/>
          <w:jc w:val="right"/>
        </w:pPr>
        <w:r>
          <w:fldChar w:fldCharType="begin"/>
        </w:r>
        <w:r>
          <w:instrText>PAGE   \* MERGEFORMAT</w:instrText>
        </w:r>
        <w:r>
          <w:fldChar w:fldCharType="separate"/>
        </w:r>
        <w:r w:rsidR="00ED3339">
          <w:rPr>
            <w:noProof/>
          </w:rPr>
          <w:t>1</w:t>
        </w:r>
        <w:r>
          <w:rPr>
            <w:noProof/>
          </w:rPr>
          <w:fldChar w:fldCharType="end"/>
        </w:r>
      </w:p>
    </w:sdtContent>
  </w:sdt>
  <w:p w:rsidR="002A05E2" w:rsidRDefault="002A05E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5E2" w:rsidRDefault="002A05E2" w:rsidP="00A453AD">
      <w:pPr>
        <w:spacing w:after="0" w:line="240" w:lineRule="auto"/>
      </w:pPr>
      <w:r>
        <w:separator/>
      </w:r>
    </w:p>
  </w:footnote>
  <w:footnote w:type="continuationSeparator" w:id="0">
    <w:p w:rsidR="002A05E2" w:rsidRDefault="002A05E2" w:rsidP="00A45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517D7A"/>
    <w:multiLevelType w:val="multilevel"/>
    <w:tmpl w:val="ACFCC62E"/>
    <w:lvl w:ilvl="0">
      <w:start w:val="1"/>
      <w:numFmt w:val="decimal"/>
      <w:lvlText w:val="%1."/>
      <w:lvlJc w:val="left"/>
      <w:pPr>
        <w:ind w:left="2345" w:hanging="360"/>
      </w:pPr>
      <w:rPr>
        <w:rFonts w:hint="default"/>
      </w:rPr>
    </w:lvl>
    <w:lvl w:ilvl="1">
      <w:start w:val="1"/>
      <w:numFmt w:val="decimal"/>
      <w:isLgl/>
      <w:lvlText w:val="%1.%2"/>
      <w:lvlJc w:val="left"/>
      <w:pPr>
        <w:ind w:left="2435" w:hanging="45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4145" w:hanging="2160"/>
      </w:pPr>
      <w:rPr>
        <w:rFonts w:hint="default"/>
      </w:rPr>
    </w:lvl>
  </w:abstractNum>
  <w:abstractNum w:abstractNumId="1" w15:restartNumberingAfterBreak="0">
    <w:nsid w:val="5498173C"/>
    <w:multiLevelType w:val="hybridMultilevel"/>
    <w:tmpl w:val="68340230"/>
    <w:lvl w:ilvl="0" w:tplc="A25A004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FE8"/>
    <w:rsid w:val="00007AD5"/>
    <w:rsid w:val="00007DD6"/>
    <w:rsid w:val="000102C8"/>
    <w:rsid w:val="0001322E"/>
    <w:rsid w:val="00015756"/>
    <w:rsid w:val="00017A0E"/>
    <w:rsid w:val="00017A59"/>
    <w:rsid w:val="00020137"/>
    <w:rsid w:val="00020CFB"/>
    <w:rsid w:val="000227F4"/>
    <w:rsid w:val="00026A1C"/>
    <w:rsid w:val="00026F82"/>
    <w:rsid w:val="00034514"/>
    <w:rsid w:val="00044478"/>
    <w:rsid w:val="00044567"/>
    <w:rsid w:val="00093495"/>
    <w:rsid w:val="000B408E"/>
    <w:rsid w:val="000B4E78"/>
    <w:rsid w:val="000B4F4E"/>
    <w:rsid w:val="000B583F"/>
    <w:rsid w:val="000B5995"/>
    <w:rsid w:val="000C2F96"/>
    <w:rsid w:val="000D1555"/>
    <w:rsid w:val="000D17A7"/>
    <w:rsid w:val="000E3EE0"/>
    <w:rsid w:val="000F4478"/>
    <w:rsid w:val="000F6F74"/>
    <w:rsid w:val="00105927"/>
    <w:rsid w:val="00107E9E"/>
    <w:rsid w:val="0011286B"/>
    <w:rsid w:val="00112944"/>
    <w:rsid w:val="001131E7"/>
    <w:rsid w:val="0011338B"/>
    <w:rsid w:val="00123348"/>
    <w:rsid w:val="00124966"/>
    <w:rsid w:val="0013162A"/>
    <w:rsid w:val="00131B41"/>
    <w:rsid w:val="001333DF"/>
    <w:rsid w:val="00133D83"/>
    <w:rsid w:val="00134065"/>
    <w:rsid w:val="00145C9F"/>
    <w:rsid w:val="00156DA8"/>
    <w:rsid w:val="00176461"/>
    <w:rsid w:val="00182125"/>
    <w:rsid w:val="001912BF"/>
    <w:rsid w:val="001916DD"/>
    <w:rsid w:val="00193B31"/>
    <w:rsid w:val="00194133"/>
    <w:rsid w:val="001956EB"/>
    <w:rsid w:val="001A07E9"/>
    <w:rsid w:val="001A22BC"/>
    <w:rsid w:val="001B5253"/>
    <w:rsid w:val="001C185A"/>
    <w:rsid w:val="00201BCE"/>
    <w:rsid w:val="00202599"/>
    <w:rsid w:val="00215811"/>
    <w:rsid w:val="00215EFE"/>
    <w:rsid w:val="00222753"/>
    <w:rsid w:val="0023414D"/>
    <w:rsid w:val="0023658A"/>
    <w:rsid w:val="00245CD4"/>
    <w:rsid w:val="00247507"/>
    <w:rsid w:val="002505E1"/>
    <w:rsid w:val="0026579A"/>
    <w:rsid w:val="002A05E2"/>
    <w:rsid w:val="002A107F"/>
    <w:rsid w:val="002A5EBB"/>
    <w:rsid w:val="002B0983"/>
    <w:rsid w:val="002B2EEF"/>
    <w:rsid w:val="002B435A"/>
    <w:rsid w:val="002C1905"/>
    <w:rsid w:val="002C5196"/>
    <w:rsid w:val="002D3D33"/>
    <w:rsid w:val="002D47FC"/>
    <w:rsid w:val="002E71E1"/>
    <w:rsid w:val="003011AF"/>
    <w:rsid w:val="00302995"/>
    <w:rsid w:val="00305F6D"/>
    <w:rsid w:val="00306C25"/>
    <w:rsid w:val="00315A52"/>
    <w:rsid w:val="003309AF"/>
    <w:rsid w:val="003359FF"/>
    <w:rsid w:val="00340DBA"/>
    <w:rsid w:val="00352160"/>
    <w:rsid w:val="003776B0"/>
    <w:rsid w:val="0038471D"/>
    <w:rsid w:val="00384EFE"/>
    <w:rsid w:val="003A4D98"/>
    <w:rsid w:val="003A5FBC"/>
    <w:rsid w:val="003B0374"/>
    <w:rsid w:val="003B3F17"/>
    <w:rsid w:val="003B6A80"/>
    <w:rsid w:val="003C75CC"/>
    <w:rsid w:val="003D003F"/>
    <w:rsid w:val="003F5332"/>
    <w:rsid w:val="003F5D0D"/>
    <w:rsid w:val="00401531"/>
    <w:rsid w:val="00405740"/>
    <w:rsid w:val="00410212"/>
    <w:rsid w:val="004112E0"/>
    <w:rsid w:val="00411F01"/>
    <w:rsid w:val="00431A40"/>
    <w:rsid w:val="00432E5C"/>
    <w:rsid w:val="004528BD"/>
    <w:rsid w:val="00470E55"/>
    <w:rsid w:val="00471779"/>
    <w:rsid w:val="00477083"/>
    <w:rsid w:val="0047781E"/>
    <w:rsid w:val="0048050B"/>
    <w:rsid w:val="0049363D"/>
    <w:rsid w:val="004B387B"/>
    <w:rsid w:val="004C5F88"/>
    <w:rsid w:val="004D07A8"/>
    <w:rsid w:val="004D355D"/>
    <w:rsid w:val="004D6AB0"/>
    <w:rsid w:val="004F5797"/>
    <w:rsid w:val="00506229"/>
    <w:rsid w:val="005124A1"/>
    <w:rsid w:val="0052508F"/>
    <w:rsid w:val="0053584B"/>
    <w:rsid w:val="005359C9"/>
    <w:rsid w:val="0054383B"/>
    <w:rsid w:val="00554B3C"/>
    <w:rsid w:val="00561DF3"/>
    <w:rsid w:val="00562C32"/>
    <w:rsid w:val="005771C1"/>
    <w:rsid w:val="00580B78"/>
    <w:rsid w:val="00581891"/>
    <w:rsid w:val="0058269B"/>
    <w:rsid w:val="00583559"/>
    <w:rsid w:val="005851AF"/>
    <w:rsid w:val="00591547"/>
    <w:rsid w:val="00593966"/>
    <w:rsid w:val="00595FDA"/>
    <w:rsid w:val="00596FA7"/>
    <w:rsid w:val="005A2229"/>
    <w:rsid w:val="005A4F12"/>
    <w:rsid w:val="005B0A19"/>
    <w:rsid w:val="005C465A"/>
    <w:rsid w:val="005D2469"/>
    <w:rsid w:val="005D2EE5"/>
    <w:rsid w:val="005E1E1F"/>
    <w:rsid w:val="005F0870"/>
    <w:rsid w:val="005F7522"/>
    <w:rsid w:val="00622C59"/>
    <w:rsid w:val="0062461E"/>
    <w:rsid w:val="0062759D"/>
    <w:rsid w:val="006326CB"/>
    <w:rsid w:val="00650E48"/>
    <w:rsid w:val="00660316"/>
    <w:rsid w:val="0067075B"/>
    <w:rsid w:val="006A0A55"/>
    <w:rsid w:val="006B10FC"/>
    <w:rsid w:val="006B437E"/>
    <w:rsid w:val="006C11C0"/>
    <w:rsid w:val="006C6265"/>
    <w:rsid w:val="006C7EA9"/>
    <w:rsid w:val="006C7F5E"/>
    <w:rsid w:val="006D5F7A"/>
    <w:rsid w:val="006E511D"/>
    <w:rsid w:val="00703783"/>
    <w:rsid w:val="00706E2F"/>
    <w:rsid w:val="00712305"/>
    <w:rsid w:val="007167C7"/>
    <w:rsid w:val="007231F3"/>
    <w:rsid w:val="007237F7"/>
    <w:rsid w:val="00741CC9"/>
    <w:rsid w:val="00744AE9"/>
    <w:rsid w:val="00751EBC"/>
    <w:rsid w:val="00763E88"/>
    <w:rsid w:val="00770476"/>
    <w:rsid w:val="00770FD8"/>
    <w:rsid w:val="00776C3D"/>
    <w:rsid w:val="00783353"/>
    <w:rsid w:val="00784446"/>
    <w:rsid w:val="007A2E13"/>
    <w:rsid w:val="007A428C"/>
    <w:rsid w:val="007B7CD7"/>
    <w:rsid w:val="007C5431"/>
    <w:rsid w:val="007C62A6"/>
    <w:rsid w:val="007C7344"/>
    <w:rsid w:val="007C7887"/>
    <w:rsid w:val="007E1ECE"/>
    <w:rsid w:val="007E363C"/>
    <w:rsid w:val="007F1915"/>
    <w:rsid w:val="0080451E"/>
    <w:rsid w:val="00804E50"/>
    <w:rsid w:val="0080608D"/>
    <w:rsid w:val="00826A01"/>
    <w:rsid w:val="00826D0A"/>
    <w:rsid w:val="00827784"/>
    <w:rsid w:val="008414E0"/>
    <w:rsid w:val="00846524"/>
    <w:rsid w:val="008467F0"/>
    <w:rsid w:val="008550C5"/>
    <w:rsid w:val="00855F74"/>
    <w:rsid w:val="0085693E"/>
    <w:rsid w:val="00871FE8"/>
    <w:rsid w:val="008733D3"/>
    <w:rsid w:val="008847C4"/>
    <w:rsid w:val="00887145"/>
    <w:rsid w:val="008975F9"/>
    <w:rsid w:val="008A010D"/>
    <w:rsid w:val="008A77E1"/>
    <w:rsid w:val="008C4882"/>
    <w:rsid w:val="008C7C11"/>
    <w:rsid w:val="008D3F2A"/>
    <w:rsid w:val="008D46DE"/>
    <w:rsid w:val="008D6A2B"/>
    <w:rsid w:val="008E3A8C"/>
    <w:rsid w:val="008E45DA"/>
    <w:rsid w:val="00906408"/>
    <w:rsid w:val="00911E39"/>
    <w:rsid w:val="0091612E"/>
    <w:rsid w:val="00926AEC"/>
    <w:rsid w:val="009434D5"/>
    <w:rsid w:val="00944CDC"/>
    <w:rsid w:val="009562A6"/>
    <w:rsid w:val="00960CEF"/>
    <w:rsid w:val="0096454D"/>
    <w:rsid w:val="00975E1D"/>
    <w:rsid w:val="009846F3"/>
    <w:rsid w:val="00984816"/>
    <w:rsid w:val="009867A3"/>
    <w:rsid w:val="00991C7D"/>
    <w:rsid w:val="009A3006"/>
    <w:rsid w:val="009B1B86"/>
    <w:rsid w:val="009C0FDE"/>
    <w:rsid w:val="009C3BAE"/>
    <w:rsid w:val="009C470B"/>
    <w:rsid w:val="009C656F"/>
    <w:rsid w:val="009D05BB"/>
    <w:rsid w:val="009D3A63"/>
    <w:rsid w:val="009D3FA5"/>
    <w:rsid w:val="009E4AFD"/>
    <w:rsid w:val="009F2424"/>
    <w:rsid w:val="00A25D7D"/>
    <w:rsid w:val="00A3139D"/>
    <w:rsid w:val="00A3622C"/>
    <w:rsid w:val="00A44282"/>
    <w:rsid w:val="00A453AD"/>
    <w:rsid w:val="00A55390"/>
    <w:rsid w:val="00A57B32"/>
    <w:rsid w:val="00A6795B"/>
    <w:rsid w:val="00A750EE"/>
    <w:rsid w:val="00A824D6"/>
    <w:rsid w:val="00A8798E"/>
    <w:rsid w:val="00A9205E"/>
    <w:rsid w:val="00AA132C"/>
    <w:rsid w:val="00AA5178"/>
    <w:rsid w:val="00AA7426"/>
    <w:rsid w:val="00AC0B1A"/>
    <w:rsid w:val="00AC0EC9"/>
    <w:rsid w:val="00AC1465"/>
    <w:rsid w:val="00AC2D9F"/>
    <w:rsid w:val="00AD14BC"/>
    <w:rsid w:val="00AE3F72"/>
    <w:rsid w:val="00AF2394"/>
    <w:rsid w:val="00B16924"/>
    <w:rsid w:val="00B229C9"/>
    <w:rsid w:val="00B33E0B"/>
    <w:rsid w:val="00B609A0"/>
    <w:rsid w:val="00B73335"/>
    <w:rsid w:val="00B81CB5"/>
    <w:rsid w:val="00B82400"/>
    <w:rsid w:val="00B862C4"/>
    <w:rsid w:val="00B90F1D"/>
    <w:rsid w:val="00BA0847"/>
    <w:rsid w:val="00BA3BE2"/>
    <w:rsid w:val="00BB6B1F"/>
    <w:rsid w:val="00BC461A"/>
    <w:rsid w:val="00BC5BC7"/>
    <w:rsid w:val="00BD33D6"/>
    <w:rsid w:val="00BE0C04"/>
    <w:rsid w:val="00BE5CD0"/>
    <w:rsid w:val="00BE5CE5"/>
    <w:rsid w:val="00BF3342"/>
    <w:rsid w:val="00BF3F6D"/>
    <w:rsid w:val="00BF4A79"/>
    <w:rsid w:val="00BF7BAD"/>
    <w:rsid w:val="00C04765"/>
    <w:rsid w:val="00C058A6"/>
    <w:rsid w:val="00C0726D"/>
    <w:rsid w:val="00C100BE"/>
    <w:rsid w:val="00C12F6B"/>
    <w:rsid w:val="00C17F02"/>
    <w:rsid w:val="00C20C61"/>
    <w:rsid w:val="00C26165"/>
    <w:rsid w:val="00C27230"/>
    <w:rsid w:val="00C32883"/>
    <w:rsid w:val="00C40655"/>
    <w:rsid w:val="00C44EF5"/>
    <w:rsid w:val="00C477BE"/>
    <w:rsid w:val="00C51EF3"/>
    <w:rsid w:val="00C662C7"/>
    <w:rsid w:val="00C76467"/>
    <w:rsid w:val="00C94E35"/>
    <w:rsid w:val="00C96563"/>
    <w:rsid w:val="00CA21FC"/>
    <w:rsid w:val="00CA7B34"/>
    <w:rsid w:val="00CB7385"/>
    <w:rsid w:val="00CC54E5"/>
    <w:rsid w:val="00CE1EEC"/>
    <w:rsid w:val="00CF3041"/>
    <w:rsid w:val="00CF422B"/>
    <w:rsid w:val="00D018AA"/>
    <w:rsid w:val="00D04B71"/>
    <w:rsid w:val="00D1008E"/>
    <w:rsid w:val="00D25250"/>
    <w:rsid w:val="00D2621F"/>
    <w:rsid w:val="00D26638"/>
    <w:rsid w:val="00D266C0"/>
    <w:rsid w:val="00D30726"/>
    <w:rsid w:val="00D30E01"/>
    <w:rsid w:val="00D34B38"/>
    <w:rsid w:val="00D51AD3"/>
    <w:rsid w:val="00D744BA"/>
    <w:rsid w:val="00D75D6F"/>
    <w:rsid w:val="00D76B53"/>
    <w:rsid w:val="00D9134F"/>
    <w:rsid w:val="00D941B9"/>
    <w:rsid w:val="00DB0381"/>
    <w:rsid w:val="00DB62ED"/>
    <w:rsid w:val="00DC0246"/>
    <w:rsid w:val="00DE3A13"/>
    <w:rsid w:val="00DE61F6"/>
    <w:rsid w:val="00DF5E35"/>
    <w:rsid w:val="00E063A0"/>
    <w:rsid w:val="00E17C80"/>
    <w:rsid w:val="00E35329"/>
    <w:rsid w:val="00E37A39"/>
    <w:rsid w:val="00E45F24"/>
    <w:rsid w:val="00E473C1"/>
    <w:rsid w:val="00E537C0"/>
    <w:rsid w:val="00E56588"/>
    <w:rsid w:val="00E620BF"/>
    <w:rsid w:val="00E623AC"/>
    <w:rsid w:val="00E66A47"/>
    <w:rsid w:val="00E70106"/>
    <w:rsid w:val="00E769E9"/>
    <w:rsid w:val="00E92CE5"/>
    <w:rsid w:val="00EA1E78"/>
    <w:rsid w:val="00EA677A"/>
    <w:rsid w:val="00EB01B0"/>
    <w:rsid w:val="00EB3826"/>
    <w:rsid w:val="00EB78A7"/>
    <w:rsid w:val="00EC4DAD"/>
    <w:rsid w:val="00EC7BA1"/>
    <w:rsid w:val="00ED01A8"/>
    <w:rsid w:val="00ED16A7"/>
    <w:rsid w:val="00ED189A"/>
    <w:rsid w:val="00ED1E85"/>
    <w:rsid w:val="00ED3339"/>
    <w:rsid w:val="00ED4C80"/>
    <w:rsid w:val="00ED7275"/>
    <w:rsid w:val="00EF5EED"/>
    <w:rsid w:val="00F05CB3"/>
    <w:rsid w:val="00F2398D"/>
    <w:rsid w:val="00F26745"/>
    <w:rsid w:val="00F33AC6"/>
    <w:rsid w:val="00F426CA"/>
    <w:rsid w:val="00F43710"/>
    <w:rsid w:val="00F43969"/>
    <w:rsid w:val="00F46468"/>
    <w:rsid w:val="00F47DD6"/>
    <w:rsid w:val="00F64766"/>
    <w:rsid w:val="00F65012"/>
    <w:rsid w:val="00F75E37"/>
    <w:rsid w:val="00F840A3"/>
    <w:rsid w:val="00F87A2E"/>
    <w:rsid w:val="00F91720"/>
    <w:rsid w:val="00F93DE0"/>
    <w:rsid w:val="00F97F98"/>
    <w:rsid w:val="00FA1ACC"/>
    <w:rsid w:val="00FA7D96"/>
    <w:rsid w:val="00FB0944"/>
    <w:rsid w:val="00FC5C4E"/>
    <w:rsid w:val="00FD5BE6"/>
    <w:rsid w:val="00FE03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2530F6-B9F9-4237-B86D-AD83BFFF1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A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A47"/>
    <w:pPr>
      <w:widowControl w:val="0"/>
      <w:ind w:left="720"/>
    </w:pPr>
    <w:rPr>
      <w:rFonts w:ascii="Calibri" w:eastAsia="Calibri" w:hAnsi="Calibri" w:cs="Times New Roman"/>
    </w:rPr>
  </w:style>
  <w:style w:type="paragraph" w:styleId="a4">
    <w:name w:val="header"/>
    <w:basedOn w:val="a"/>
    <w:link w:val="a5"/>
    <w:uiPriority w:val="99"/>
    <w:unhideWhenUsed/>
    <w:rsid w:val="00A453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53AD"/>
  </w:style>
  <w:style w:type="paragraph" w:styleId="a6">
    <w:name w:val="footer"/>
    <w:basedOn w:val="a"/>
    <w:link w:val="a7"/>
    <w:uiPriority w:val="99"/>
    <w:unhideWhenUsed/>
    <w:rsid w:val="00A453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53AD"/>
  </w:style>
  <w:style w:type="paragraph" w:styleId="a8">
    <w:name w:val="Balloon Text"/>
    <w:basedOn w:val="a"/>
    <w:link w:val="a9"/>
    <w:uiPriority w:val="99"/>
    <w:semiHidden/>
    <w:unhideWhenUsed/>
    <w:rsid w:val="005359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359C9"/>
    <w:rPr>
      <w:rFonts w:ascii="Tahoma" w:hAnsi="Tahoma" w:cs="Tahoma"/>
      <w:sz w:val="16"/>
      <w:szCs w:val="16"/>
    </w:rPr>
  </w:style>
  <w:style w:type="table" w:styleId="aa">
    <w:name w:val="Table Grid"/>
    <w:basedOn w:val="a1"/>
    <w:uiPriority w:val="39"/>
    <w:rsid w:val="00BE5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C80"/>
    <w:pPr>
      <w:autoSpaceDE w:val="0"/>
      <w:autoSpaceDN w:val="0"/>
      <w:adjustRightInd w:val="0"/>
      <w:spacing w:after="0" w:line="240" w:lineRule="auto"/>
    </w:pPr>
    <w:rPr>
      <w:rFonts w:ascii="Times New Roman" w:hAnsi="Times New Roman" w:cs="Times New Roman"/>
      <w:color w:val="000000"/>
      <w:sz w:val="24"/>
      <w:szCs w:val="24"/>
    </w:rPr>
  </w:style>
  <w:style w:type="character" w:styleId="ab">
    <w:name w:val="Hyperlink"/>
    <w:basedOn w:val="a0"/>
    <w:uiPriority w:val="99"/>
    <w:unhideWhenUsed/>
    <w:rsid w:val="006C7F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F9539-BEFE-4580-8969-AB54B5749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47</Pages>
  <Words>15654</Words>
  <Characters>89228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Tamara Chuvakova</dc:creator>
  <cp:lastModifiedBy>User</cp:lastModifiedBy>
  <cp:revision>8</cp:revision>
  <cp:lastPrinted>2019-08-06T03:56:00Z</cp:lastPrinted>
  <dcterms:created xsi:type="dcterms:W3CDTF">2019-08-03T13:13:00Z</dcterms:created>
  <dcterms:modified xsi:type="dcterms:W3CDTF">2019-08-06T10:49:00Z</dcterms:modified>
</cp:coreProperties>
</file>